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E44A2" w14:textId="77777777" w:rsidR="00702742" w:rsidRPr="009104B1" w:rsidRDefault="00702742" w:rsidP="00702742">
      <w:pPr>
        <w:jc w:val="center"/>
        <w:rPr>
          <w:rFonts w:ascii="Arial" w:hAnsi="Arial" w:cs="Arial"/>
        </w:rPr>
      </w:pPr>
      <w:r w:rsidRPr="009104B1">
        <w:rPr>
          <w:rFonts w:ascii="Arial" w:hAnsi="Arial" w:cs="Arial"/>
          <w:noProof/>
        </w:rPr>
        <w:drawing>
          <wp:anchor distT="0" distB="0" distL="114300" distR="114300" simplePos="0" relativeHeight="251659264" behindDoc="0" locked="0" layoutInCell="1" allowOverlap="1" wp14:anchorId="4E1D4DD3" wp14:editId="6EE02E8B">
            <wp:simplePos x="0" y="0"/>
            <wp:positionH relativeFrom="column">
              <wp:posOffset>297712</wp:posOffset>
            </wp:positionH>
            <wp:positionV relativeFrom="paragraph">
              <wp:posOffset>0</wp:posOffset>
            </wp:positionV>
            <wp:extent cx="5411470" cy="1222375"/>
            <wp:effectExtent l="0" t="0" r="0" b="0"/>
            <wp:wrapSquare wrapText="bothSides"/>
            <wp:docPr id="2" name="Picture 2" descr="Purple letters on a black background&#10;&#10;&#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urple letters on a black background&#10;&#10;&#10;&#10;Description automatically generated"/>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11470" cy="1222375"/>
                    </a:xfrm>
                    <a:prstGeom prst="rect">
                      <a:avLst/>
                    </a:prstGeom>
                    <a:noFill/>
                  </pic:spPr>
                </pic:pic>
              </a:graphicData>
            </a:graphic>
            <wp14:sizeRelH relativeFrom="page">
              <wp14:pctWidth>0</wp14:pctWidth>
            </wp14:sizeRelH>
            <wp14:sizeRelV relativeFrom="page">
              <wp14:pctHeight>0</wp14:pctHeight>
            </wp14:sizeRelV>
          </wp:anchor>
        </w:drawing>
      </w:r>
      <w:r w:rsidRPr="009104B1">
        <w:rPr>
          <w:rFonts w:ascii="Arial" w:hAnsi="Arial" w:cs="Arial"/>
        </w:rPr>
        <w:br/>
      </w:r>
    </w:p>
    <w:p w14:paraId="062BD871" w14:textId="77777777" w:rsidR="00702742" w:rsidRPr="009104B1" w:rsidRDefault="00702742" w:rsidP="00702742">
      <w:pPr>
        <w:jc w:val="center"/>
        <w:rPr>
          <w:rFonts w:ascii="Arial" w:hAnsi="Arial" w:cs="Arial"/>
          <w:sz w:val="36"/>
          <w:szCs w:val="36"/>
        </w:rPr>
      </w:pPr>
    </w:p>
    <w:p w14:paraId="5B1B1594" w14:textId="77777777" w:rsidR="00702742" w:rsidRPr="009104B1" w:rsidRDefault="00702742" w:rsidP="00702742">
      <w:pPr>
        <w:rPr>
          <w:rFonts w:ascii="Arial" w:hAnsi="Arial" w:cs="Arial"/>
          <w:sz w:val="36"/>
          <w:szCs w:val="36"/>
        </w:rPr>
      </w:pPr>
    </w:p>
    <w:p w14:paraId="3917C740" w14:textId="1175431F" w:rsidR="00702742" w:rsidRPr="009104B1" w:rsidRDefault="00702742" w:rsidP="00702742">
      <w:pPr>
        <w:jc w:val="center"/>
        <w:rPr>
          <w:rFonts w:ascii="Arial" w:hAnsi="Arial" w:cs="Arial"/>
          <w:b/>
          <w:bCs/>
          <w:sz w:val="40"/>
          <w:szCs w:val="40"/>
        </w:rPr>
      </w:pPr>
      <w:r w:rsidRPr="009104B1">
        <w:rPr>
          <w:rFonts w:ascii="Arial" w:hAnsi="Arial" w:cs="Arial"/>
          <w:b/>
          <w:bCs/>
          <w:sz w:val="40"/>
          <w:szCs w:val="40"/>
        </w:rPr>
        <w:t>POLICY AND STRATEGY ANALYTICS</w:t>
      </w:r>
    </w:p>
    <w:p w14:paraId="6043BF16" w14:textId="77777777" w:rsidR="00702742" w:rsidRPr="009104B1" w:rsidRDefault="00702742" w:rsidP="00702742">
      <w:pPr>
        <w:jc w:val="center"/>
        <w:rPr>
          <w:rFonts w:ascii="Arial" w:hAnsi="Arial" w:cs="Arial"/>
          <w:sz w:val="36"/>
          <w:szCs w:val="36"/>
        </w:rPr>
      </w:pPr>
    </w:p>
    <w:p w14:paraId="7009C18E" w14:textId="77777777" w:rsidR="00702742" w:rsidRPr="009104B1" w:rsidRDefault="00702742" w:rsidP="00702742">
      <w:pPr>
        <w:jc w:val="center"/>
        <w:rPr>
          <w:rFonts w:ascii="Arial" w:hAnsi="Arial" w:cs="Arial"/>
          <w:b/>
          <w:bCs/>
          <w:sz w:val="36"/>
          <w:szCs w:val="36"/>
        </w:rPr>
      </w:pPr>
    </w:p>
    <w:p w14:paraId="41536829" w14:textId="65494631" w:rsidR="00702742" w:rsidRPr="009104B1" w:rsidRDefault="00702742" w:rsidP="00702742">
      <w:pPr>
        <w:jc w:val="center"/>
        <w:rPr>
          <w:rFonts w:ascii="Arial" w:hAnsi="Arial" w:cs="Arial"/>
          <w:b/>
          <w:bCs/>
        </w:rPr>
      </w:pPr>
      <w:r w:rsidRPr="009104B1">
        <w:rPr>
          <w:rFonts w:ascii="Arial" w:hAnsi="Arial" w:cs="Arial"/>
          <w:b/>
          <w:bCs/>
          <w:sz w:val="32"/>
          <w:szCs w:val="32"/>
        </w:rPr>
        <w:t>GROUP REPORT ON</w:t>
      </w:r>
      <w:r w:rsidRPr="009104B1">
        <w:rPr>
          <w:rFonts w:ascii="Arial" w:hAnsi="Arial" w:cs="Arial"/>
          <w:b/>
          <w:bCs/>
        </w:rPr>
        <w:t xml:space="preserve"> </w:t>
      </w:r>
      <w:r w:rsidRPr="009104B1">
        <w:rPr>
          <w:rFonts w:ascii="Arial" w:hAnsi="Arial" w:cs="Arial"/>
          <w:b/>
          <w:bCs/>
          <w:sz w:val="32"/>
          <w:szCs w:val="32"/>
        </w:rPr>
        <w:t>‘PROJECT 27 OF STAR ALLIANCE’</w:t>
      </w:r>
    </w:p>
    <w:p w14:paraId="37CFC53C" w14:textId="77777777" w:rsidR="00702742" w:rsidRPr="009104B1" w:rsidRDefault="00702742" w:rsidP="00702742">
      <w:pPr>
        <w:jc w:val="center"/>
        <w:rPr>
          <w:rFonts w:ascii="Arial" w:hAnsi="Arial" w:cs="Arial"/>
          <w:sz w:val="36"/>
          <w:szCs w:val="36"/>
        </w:rPr>
      </w:pPr>
    </w:p>
    <w:p w14:paraId="38CE6E8E" w14:textId="77777777" w:rsidR="00702742" w:rsidRPr="009104B1" w:rsidRDefault="00702742" w:rsidP="00702742">
      <w:pPr>
        <w:jc w:val="center"/>
        <w:rPr>
          <w:rFonts w:ascii="Arial" w:hAnsi="Arial" w:cs="Arial"/>
        </w:rPr>
      </w:pPr>
    </w:p>
    <w:p w14:paraId="62741CAB" w14:textId="77777777" w:rsidR="00702742" w:rsidRPr="009104B1" w:rsidRDefault="00702742" w:rsidP="00702742">
      <w:pPr>
        <w:jc w:val="center"/>
        <w:rPr>
          <w:rFonts w:ascii="Arial" w:hAnsi="Arial" w:cs="Arial"/>
        </w:rPr>
      </w:pPr>
    </w:p>
    <w:p w14:paraId="1B7CB938" w14:textId="77777777" w:rsidR="00702742" w:rsidRPr="009104B1" w:rsidRDefault="00702742" w:rsidP="00702742">
      <w:pPr>
        <w:jc w:val="center"/>
        <w:rPr>
          <w:rFonts w:ascii="Arial" w:hAnsi="Arial" w:cs="Arial"/>
        </w:rPr>
      </w:pPr>
    </w:p>
    <w:p w14:paraId="1ADA5ECE" w14:textId="77777777" w:rsidR="00702742" w:rsidRPr="009104B1" w:rsidRDefault="00702742" w:rsidP="00702742">
      <w:pPr>
        <w:jc w:val="center"/>
        <w:rPr>
          <w:rFonts w:ascii="Arial" w:hAnsi="Arial" w:cs="Arial"/>
        </w:rPr>
      </w:pPr>
    </w:p>
    <w:p w14:paraId="4673C6EC" w14:textId="77777777" w:rsidR="00702742" w:rsidRPr="009104B1" w:rsidRDefault="00702742" w:rsidP="00702742">
      <w:pPr>
        <w:jc w:val="center"/>
        <w:rPr>
          <w:rFonts w:ascii="Arial" w:hAnsi="Arial" w:cs="Arial"/>
        </w:rPr>
      </w:pPr>
    </w:p>
    <w:p w14:paraId="62A32D84" w14:textId="77777777" w:rsidR="00702742" w:rsidRPr="009104B1" w:rsidRDefault="00702742" w:rsidP="00702742">
      <w:pPr>
        <w:jc w:val="center"/>
        <w:rPr>
          <w:rFonts w:ascii="Arial" w:hAnsi="Arial" w:cs="Arial"/>
        </w:rPr>
      </w:pPr>
    </w:p>
    <w:p w14:paraId="2915FC5E" w14:textId="05533765" w:rsidR="00702742" w:rsidRPr="009104B1" w:rsidRDefault="00702742" w:rsidP="00702742">
      <w:pPr>
        <w:rPr>
          <w:rFonts w:ascii="Arial" w:hAnsi="Arial" w:cs="Arial"/>
          <w:b/>
          <w:bCs/>
          <w:sz w:val="28"/>
          <w:szCs w:val="28"/>
        </w:rPr>
      </w:pPr>
      <w:r w:rsidRPr="009104B1">
        <w:rPr>
          <w:rFonts w:ascii="Arial" w:hAnsi="Arial" w:cs="Arial"/>
          <w:b/>
          <w:bCs/>
          <w:sz w:val="28"/>
          <w:szCs w:val="28"/>
        </w:rPr>
        <w:t xml:space="preserve">SUBMISSION DATE: </w:t>
      </w:r>
      <w:r w:rsidRPr="009104B1">
        <w:rPr>
          <w:rStyle w:val="normaltextrun"/>
          <w:rFonts w:ascii="Arial" w:hAnsi="Arial" w:cs="Arial"/>
          <w:b/>
          <w:bCs/>
          <w:color w:val="000000"/>
          <w:sz w:val="28"/>
          <w:szCs w:val="28"/>
          <w:shd w:val="clear" w:color="auto" w:fill="FFFFFF"/>
          <w:lang w:val="en-GB"/>
        </w:rPr>
        <w:t>April 2</w:t>
      </w:r>
      <w:r w:rsidR="003425DE" w:rsidRPr="009104B1">
        <w:rPr>
          <w:rStyle w:val="normaltextrun"/>
          <w:rFonts w:ascii="Arial" w:hAnsi="Arial" w:cs="Arial"/>
          <w:b/>
          <w:bCs/>
          <w:color w:val="000000"/>
          <w:sz w:val="28"/>
          <w:szCs w:val="28"/>
          <w:shd w:val="clear" w:color="auto" w:fill="FFFFFF"/>
          <w:lang w:val="en-GB"/>
        </w:rPr>
        <w:t>4</w:t>
      </w:r>
      <w:r w:rsidRPr="009104B1">
        <w:rPr>
          <w:rStyle w:val="normaltextrun"/>
          <w:rFonts w:ascii="Arial" w:hAnsi="Arial" w:cs="Arial"/>
          <w:b/>
          <w:bCs/>
          <w:color w:val="000000"/>
          <w:sz w:val="28"/>
          <w:szCs w:val="28"/>
          <w:shd w:val="clear" w:color="auto" w:fill="FFFFFF"/>
          <w:lang w:val="en-GB"/>
        </w:rPr>
        <w:t>th, 2024</w:t>
      </w:r>
      <w:r w:rsidRPr="009104B1">
        <w:rPr>
          <w:rStyle w:val="eop"/>
          <w:rFonts w:ascii="Arial" w:hAnsi="Arial" w:cs="Arial"/>
          <w:b/>
          <w:bCs/>
          <w:color w:val="000000"/>
          <w:sz w:val="36"/>
          <w:szCs w:val="36"/>
          <w:shd w:val="clear" w:color="auto" w:fill="FFFFFF"/>
        </w:rPr>
        <w:t> </w:t>
      </w:r>
    </w:p>
    <w:p w14:paraId="4B7F6CB4" w14:textId="32681F13" w:rsidR="00702742" w:rsidRPr="009104B1" w:rsidRDefault="00702742" w:rsidP="00702742">
      <w:pPr>
        <w:rPr>
          <w:rFonts w:ascii="Arial" w:hAnsi="Arial" w:cs="Arial"/>
          <w:b/>
          <w:bCs/>
          <w:sz w:val="28"/>
          <w:szCs w:val="28"/>
        </w:rPr>
      </w:pPr>
      <w:r w:rsidRPr="009104B1">
        <w:rPr>
          <w:rFonts w:ascii="Arial" w:hAnsi="Arial" w:cs="Arial"/>
          <w:b/>
          <w:bCs/>
          <w:sz w:val="28"/>
          <w:szCs w:val="28"/>
        </w:rPr>
        <w:t>SUBMITTED BY: F31</w:t>
      </w:r>
      <w:r w:rsidR="003425DE" w:rsidRPr="009104B1">
        <w:rPr>
          <w:rFonts w:ascii="Arial" w:hAnsi="Arial" w:cs="Arial"/>
          <w:b/>
          <w:bCs/>
          <w:sz w:val="28"/>
          <w:szCs w:val="28"/>
        </w:rPr>
        <w:t>8593</w:t>
      </w:r>
      <w:r w:rsidRPr="009104B1">
        <w:rPr>
          <w:rFonts w:ascii="Arial" w:hAnsi="Arial" w:cs="Arial"/>
          <w:b/>
          <w:bCs/>
          <w:sz w:val="28"/>
          <w:szCs w:val="28"/>
        </w:rPr>
        <w:t>, F314618, F315917,</w:t>
      </w:r>
      <w:r w:rsidRPr="009104B1">
        <w:rPr>
          <w:rFonts w:ascii="Arial" w:hAnsi="Arial" w:cs="Arial"/>
          <w:b/>
          <w:bCs/>
          <w:color w:val="FF0000"/>
          <w:sz w:val="28"/>
          <w:szCs w:val="28"/>
        </w:rPr>
        <w:t xml:space="preserve"> </w:t>
      </w:r>
      <w:r w:rsidRPr="009104B1">
        <w:rPr>
          <w:rFonts w:ascii="Arial" w:hAnsi="Arial" w:cs="Arial"/>
          <w:b/>
          <w:bCs/>
          <w:sz w:val="28"/>
          <w:szCs w:val="28"/>
        </w:rPr>
        <w:t>F316511</w:t>
      </w:r>
    </w:p>
    <w:p w14:paraId="4409FC01" w14:textId="77777777" w:rsidR="00154A0B" w:rsidRPr="009104B1" w:rsidRDefault="00154A0B" w:rsidP="00154A0B">
      <w:pPr>
        <w:jc w:val="center"/>
        <w:rPr>
          <w:rFonts w:ascii="Arial" w:hAnsi="Arial" w:cs="Arial"/>
          <w:sz w:val="28"/>
          <w:szCs w:val="28"/>
        </w:rPr>
      </w:pPr>
    </w:p>
    <w:p w14:paraId="4E1596D7" w14:textId="77777777" w:rsidR="00154A0B" w:rsidRPr="009104B1" w:rsidRDefault="00154A0B" w:rsidP="009104B1">
      <w:pPr>
        <w:spacing w:after="0"/>
        <w:rPr>
          <w:rFonts w:ascii="Arial" w:hAnsi="Arial" w:cs="Arial"/>
        </w:rPr>
      </w:pPr>
      <w:r w:rsidRPr="009104B1">
        <w:rPr>
          <w:rFonts w:ascii="Arial" w:hAnsi="Arial" w:cs="Arial"/>
        </w:rPr>
        <w:t xml:space="preserve">Files Included: </w:t>
      </w:r>
    </w:p>
    <w:p w14:paraId="31205AA3" w14:textId="2D48A633" w:rsidR="00154A0B" w:rsidRPr="009104B1" w:rsidRDefault="00154A0B" w:rsidP="009104B1">
      <w:pPr>
        <w:spacing w:after="0"/>
        <w:rPr>
          <w:rFonts w:ascii="Arial" w:hAnsi="Arial" w:cs="Arial"/>
        </w:rPr>
      </w:pPr>
      <w:r w:rsidRPr="009104B1">
        <w:rPr>
          <w:rFonts w:ascii="Arial" w:hAnsi="Arial" w:cs="Arial"/>
        </w:rPr>
        <w:t xml:space="preserve">PPT, Gephi for World data, Gephi for star Alliance </w:t>
      </w:r>
    </w:p>
    <w:p w14:paraId="727A04F6" w14:textId="46943B15" w:rsidR="00702742" w:rsidRPr="009104B1" w:rsidRDefault="00702742" w:rsidP="00154A0B">
      <w:pPr>
        <w:jc w:val="right"/>
        <w:rPr>
          <w:rFonts w:ascii="Arial" w:eastAsia="Arial" w:hAnsi="Arial" w:cs="Arial"/>
          <w:b/>
          <w:bCs/>
          <w:color w:val="000000" w:themeColor="text1"/>
          <w:sz w:val="48"/>
          <w:szCs w:val="48"/>
          <w:lang w:val="en-GB"/>
        </w:rPr>
      </w:pPr>
      <w:r w:rsidRPr="009104B1">
        <w:rPr>
          <w:rFonts w:ascii="Arial" w:hAnsi="Arial" w:cs="Arial"/>
        </w:rPr>
        <w:br w:type="page"/>
      </w:r>
    </w:p>
    <w:sdt>
      <w:sdtPr>
        <w:rPr>
          <w:rFonts w:ascii="Arial" w:eastAsia="Calibri" w:hAnsi="Arial" w:cs="Arial"/>
          <w:color w:val="auto"/>
          <w:kern w:val="3"/>
          <w:sz w:val="22"/>
          <w:szCs w:val="22"/>
        </w:rPr>
        <w:id w:val="-623463887"/>
        <w:docPartObj>
          <w:docPartGallery w:val="Table of Contents"/>
          <w:docPartUnique/>
        </w:docPartObj>
      </w:sdtPr>
      <w:sdtEndPr>
        <w:rPr>
          <w:b/>
          <w:bCs/>
          <w:noProof/>
        </w:rPr>
      </w:sdtEndPr>
      <w:sdtContent>
        <w:p w14:paraId="52A680B1" w14:textId="71087B36" w:rsidR="00AD1D5A" w:rsidRPr="009104B1" w:rsidRDefault="00AD1D5A">
          <w:pPr>
            <w:pStyle w:val="TOCHeading"/>
            <w:rPr>
              <w:rFonts w:ascii="Arial" w:hAnsi="Arial" w:cs="Arial"/>
            </w:rPr>
          </w:pPr>
          <w:r w:rsidRPr="009104B1">
            <w:rPr>
              <w:rFonts w:ascii="Arial" w:hAnsi="Arial" w:cs="Arial"/>
            </w:rPr>
            <w:t>Table of Contents</w:t>
          </w:r>
        </w:p>
        <w:p w14:paraId="63CAA148" w14:textId="77777777" w:rsidR="00AD1D5A" w:rsidRPr="009104B1" w:rsidRDefault="00AD1D5A" w:rsidP="00AD1D5A">
          <w:pPr>
            <w:rPr>
              <w:rFonts w:ascii="Arial" w:hAnsi="Arial" w:cs="Arial"/>
            </w:rPr>
          </w:pPr>
        </w:p>
        <w:p w14:paraId="63672BE2" w14:textId="77777777" w:rsidR="00E27D66" w:rsidRPr="009104B1" w:rsidRDefault="00E27D66" w:rsidP="00AD1D5A">
          <w:pPr>
            <w:rPr>
              <w:rFonts w:ascii="Arial" w:hAnsi="Arial" w:cs="Arial"/>
            </w:rPr>
          </w:pPr>
        </w:p>
        <w:p w14:paraId="6F9A34A0" w14:textId="3C766E01" w:rsidR="00AD1D5A" w:rsidRPr="009104B1" w:rsidRDefault="00AD1D5A" w:rsidP="00AD1D5A">
          <w:pPr>
            <w:rPr>
              <w:rFonts w:ascii="Arial" w:hAnsi="Arial" w:cs="Arial"/>
            </w:rPr>
          </w:pPr>
          <w:r w:rsidRPr="009104B1">
            <w:rPr>
              <w:rFonts w:ascii="Arial" w:hAnsi="Arial" w:cs="Arial"/>
            </w:rPr>
            <w:t>1.Executive Summary……………………………………………………………………………</w:t>
          </w:r>
          <w:r w:rsidR="003425DE" w:rsidRPr="009104B1">
            <w:rPr>
              <w:rFonts w:ascii="Arial" w:hAnsi="Arial" w:cs="Arial"/>
            </w:rPr>
            <w:t>3</w:t>
          </w:r>
        </w:p>
        <w:p w14:paraId="3B011473" w14:textId="77777777" w:rsidR="00E27D66" w:rsidRPr="009104B1" w:rsidRDefault="00E27D66" w:rsidP="00AD1D5A">
          <w:pPr>
            <w:rPr>
              <w:rFonts w:ascii="Arial" w:hAnsi="Arial" w:cs="Arial"/>
            </w:rPr>
          </w:pPr>
        </w:p>
        <w:p w14:paraId="09E1C66E" w14:textId="53B5C074" w:rsidR="00AD1D5A" w:rsidRPr="009104B1" w:rsidRDefault="00AD1D5A" w:rsidP="00AD1D5A">
          <w:pPr>
            <w:rPr>
              <w:rFonts w:ascii="Arial" w:hAnsi="Arial" w:cs="Arial"/>
            </w:rPr>
          </w:pPr>
          <w:r w:rsidRPr="009104B1">
            <w:rPr>
              <w:rFonts w:ascii="Arial" w:hAnsi="Arial" w:cs="Arial"/>
            </w:rPr>
            <w:t>2.Methodology……………………………………………………………………………...…….</w:t>
          </w:r>
          <w:r w:rsidR="003425DE" w:rsidRPr="009104B1">
            <w:rPr>
              <w:rFonts w:ascii="Arial" w:hAnsi="Arial" w:cs="Arial"/>
            </w:rPr>
            <w:t>5</w:t>
          </w:r>
        </w:p>
        <w:p w14:paraId="6839C7A0" w14:textId="11DBBC1D" w:rsidR="004F36A5" w:rsidRPr="009104B1" w:rsidRDefault="00AD1D5A" w:rsidP="00E27D66">
          <w:pPr>
            <w:spacing w:after="0"/>
            <w:rPr>
              <w:rFonts w:ascii="Arial" w:hAnsi="Arial" w:cs="Arial"/>
            </w:rPr>
          </w:pPr>
          <w:r w:rsidRPr="009104B1">
            <w:rPr>
              <w:rFonts w:ascii="Arial" w:hAnsi="Arial" w:cs="Arial"/>
            </w:rPr>
            <w:t xml:space="preserve">          </w:t>
          </w:r>
          <w:r w:rsidR="004F36A5" w:rsidRPr="009104B1">
            <w:rPr>
              <w:rFonts w:ascii="Arial" w:hAnsi="Arial" w:cs="Arial"/>
            </w:rPr>
            <w:t xml:space="preserve"> </w:t>
          </w:r>
          <w:r w:rsidRPr="009104B1">
            <w:rPr>
              <w:rFonts w:ascii="Arial" w:hAnsi="Arial" w:cs="Arial"/>
            </w:rPr>
            <w:t>2.1. Data Sources…….…………………………………………………………………</w:t>
          </w:r>
          <w:r w:rsidR="004F36A5" w:rsidRPr="009104B1">
            <w:rPr>
              <w:rFonts w:ascii="Arial" w:hAnsi="Arial" w:cs="Arial"/>
            </w:rPr>
            <w:t xml:space="preserve"> </w:t>
          </w:r>
          <w:r w:rsidR="003425DE" w:rsidRPr="009104B1">
            <w:rPr>
              <w:rFonts w:ascii="Arial" w:hAnsi="Arial" w:cs="Arial"/>
            </w:rPr>
            <w:t>5</w:t>
          </w:r>
        </w:p>
        <w:p w14:paraId="383EF684" w14:textId="77777777" w:rsidR="004F36A5" w:rsidRPr="009104B1" w:rsidRDefault="004F36A5" w:rsidP="00E27D66">
          <w:pPr>
            <w:spacing w:after="0"/>
            <w:rPr>
              <w:rFonts w:ascii="Arial" w:hAnsi="Arial" w:cs="Arial"/>
            </w:rPr>
          </w:pPr>
        </w:p>
        <w:p w14:paraId="743E2DB4" w14:textId="4EB7D168" w:rsidR="00AD1D5A" w:rsidRPr="009104B1" w:rsidRDefault="00AD1D5A" w:rsidP="00E27D66">
          <w:pPr>
            <w:spacing w:after="0"/>
            <w:rPr>
              <w:rFonts w:ascii="Arial" w:hAnsi="Arial" w:cs="Arial"/>
            </w:rPr>
          </w:pPr>
          <w:r w:rsidRPr="009104B1">
            <w:rPr>
              <w:rFonts w:ascii="Arial" w:hAnsi="Arial" w:cs="Arial"/>
            </w:rPr>
            <w:t xml:space="preserve">          </w:t>
          </w:r>
          <w:r w:rsidR="004F36A5" w:rsidRPr="009104B1">
            <w:rPr>
              <w:rFonts w:ascii="Arial" w:hAnsi="Arial" w:cs="Arial"/>
            </w:rPr>
            <w:t xml:space="preserve"> </w:t>
          </w:r>
          <w:r w:rsidRPr="009104B1">
            <w:rPr>
              <w:rFonts w:ascii="Arial" w:hAnsi="Arial" w:cs="Arial"/>
            </w:rPr>
            <w:t>2.</w:t>
          </w:r>
          <w:r w:rsidR="003605F7" w:rsidRPr="009104B1">
            <w:rPr>
              <w:rFonts w:ascii="Arial" w:hAnsi="Arial" w:cs="Arial"/>
            </w:rPr>
            <w:t>2. Analytical</w:t>
          </w:r>
          <w:r w:rsidRPr="009104B1">
            <w:rPr>
              <w:rFonts w:ascii="Arial" w:hAnsi="Arial" w:cs="Arial"/>
            </w:rPr>
            <w:t xml:space="preserve"> Techniques………………………………………………………………</w:t>
          </w:r>
          <w:r w:rsidR="003425DE" w:rsidRPr="009104B1">
            <w:rPr>
              <w:rFonts w:ascii="Arial" w:hAnsi="Arial" w:cs="Arial"/>
            </w:rPr>
            <w:t>5</w:t>
          </w:r>
        </w:p>
        <w:p w14:paraId="252D4B69" w14:textId="77777777" w:rsidR="00E27D66" w:rsidRPr="009104B1" w:rsidRDefault="00AD1D5A" w:rsidP="00E27D66">
          <w:pPr>
            <w:spacing w:after="0"/>
            <w:rPr>
              <w:rFonts w:ascii="Arial" w:hAnsi="Arial" w:cs="Arial"/>
            </w:rPr>
          </w:pPr>
          <w:r w:rsidRPr="009104B1">
            <w:rPr>
              <w:rFonts w:ascii="Arial" w:hAnsi="Arial" w:cs="Arial"/>
            </w:rPr>
            <w:t xml:space="preserve">      </w:t>
          </w:r>
        </w:p>
        <w:p w14:paraId="76D2BF52" w14:textId="77777777" w:rsidR="00E27D66" w:rsidRPr="009104B1" w:rsidRDefault="00E27D66" w:rsidP="00E27D66">
          <w:pPr>
            <w:spacing w:after="0"/>
            <w:rPr>
              <w:rFonts w:ascii="Arial" w:hAnsi="Arial" w:cs="Arial"/>
            </w:rPr>
          </w:pPr>
        </w:p>
        <w:p w14:paraId="2894F712" w14:textId="056E2E7E" w:rsidR="00AD1D5A" w:rsidRPr="009104B1" w:rsidRDefault="00AD1D5A" w:rsidP="00E27D66">
          <w:pPr>
            <w:spacing w:after="0"/>
            <w:rPr>
              <w:rFonts w:ascii="Arial" w:hAnsi="Arial" w:cs="Arial"/>
            </w:rPr>
          </w:pPr>
          <w:r w:rsidRPr="009104B1">
            <w:rPr>
              <w:rFonts w:ascii="Arial" w:hAnsi="Arial" w:cs="Arial"/>
            </w:rPr>
            <w:t xml:space="preserve">3. Analysis </w:t>
          </w:r>
          <w:r w:rsidR="003605F7" w:rsidRPr="009104B1">
            <w:rPr>
              <w:rFonts w:ascii="Arial" w:hAnsi="Arial" w:cs="Arial"/>
            </w:rPr>
            <w:t>and Airline Evaluation</w:t>
          </w:r>
          <w:r w:rsidRPr="009104B1">
            <w:rPr>
              <w:rFonts w:ascii="Arial" w:hAnsi="Arial" w:cs="Arial"/>
            </w:rPr>
            <w:t>……………………………………………………………</w:t>
          </w:r>
          <w:r w:rsidR="003425DE" w:rsidRPr="009104B1">
            <w:rPr>
              <w:rFonts w:ascii="Arial" w:hAnsi="Arial" w:cs="Arial"/>
            </w:rPr>
            <w:t>…7</w:t>
          </w:r>
        </w:p>
        <w:p w14:paraId="191BA4DB" w14:textId="77777777" w:rsidR="004F36A5" w:rsidRPr="009104B1" w:rsidRDefault="00AD1D5A" w:rsidP="00AD1D5A">
          <w:pPr>
            <w:rPr>
              <w:rFonts w:ascii="Arial" w:hAnsi="Arial" w:cs="Arial"/>
            </w:rPr>
          </w:pPr>
          <w:r w:rsidRPr="009104B1">
            <w:rPr>
              <w:rFonts w:ascii="Arial" w:hAnsi="Arial" w:cs="Arial"/>
            </w:rPr>
            <w:t xml:space="preserve">            </w:t>
          </w:r>
        </w:p>
        <w:p w14:paraId="75D72C07" w14:textId="6D9DB9A4" w:rsidR="00AD1D5A" w:rsidRPr="009104B1" w:rsidRDefault="004F36A5" w:rsidP="00AD1D5A">
          <w:pPr>
            <w:rPr>
              <w:rFonts w:ascii="Arial" w:hAnsi="Arial" w:cs="Arial"/>
              <w:sz w:val="24"/>
              <w:szCs w:val="24"/>
            </w:rPr>
          </w:pPr>
          <w:r w:rsidRPr="009104B1">
            <w:rPr>
              <w:rFonts w:ascii="Arial" w:hAnsi="Arial" w:cs="Arial"/>
            </w:rPr>
            <w:t xml:space="preserve">            </w:t>
          </w:r>
          <w:r w:rsidR="003605F7" w:rsidRPr="009104B1">
            <w:rPr>
              <w:rFonts w:ascii="Arial" w:hAnsi="Arial" w:cs="Arial"/>
            </w:rPr>
            <w:t>3</w:t>
          </w:r>
          <w:r w:rsidR="00AD1D5A" w:rsidRPr="009104B1">
            <w:rPr>
              <w:rFonts w:ascii="Arial" w:hAnsi="Arial" w:cs="Arial"/>
            </w:rPr>
            <w:t>.</w:t>
          </w:r>
          <w:r w:rsidR="003605F7" w:rsidRPr="009104B1">
            <w:rPr>
              <w:rFonts w:ascii="Arial" w:hAnsi="Arial" w:cs="Arial"/>
            </w:rPr>
            <w:t>1.</w:t>
          </w:r>
          <w:r w:rsidR="003605F7" w:rsidRPr="009104B1">
            <w:rPr>
              <w:rFonts w:ascii="Arial" w:hAnsi="Arial" w:cs="Arial"/>
              <w:sz w:val="24"/>
              <w:szCs w:val="24"/>
            </w:rPr>
            <w:t xml:space="preserve"> Dubai International Airport in Global Context</w:t>
          </w:r>
          <w:r w:rsidR="00AD1D5A" w:rsidRPr="009104B1">
            <w:rPr>
              <w:rFonts w:ascii="Arial" w:hAnsi="Arial" w:cs="Arial"/>
              <w:sz w:val="24"/>
              <w:szCs w:val="24"/>
            </w:rPr>
            <w:t>…………………………</w:t>
          </w:r>
          <w:r w:rsidR="003425DE" w:rsidRPr="009104B1">
            <w:rPr>
              <w:rFonts w:ascii="Arial" w:hAnsi="Arial" w:cs="Arial"/>
              <w:sz w:val="24"/>
              <w:szCs w:val="24"/>
            </w:rPr>
            <w:t>…7</w:t>
          </w:r>
        </w:p>
        <w:p w14:paraId="6AEEF8FD" w14:textId="0A952D6F" w:rsidR="003605F7" w:rsidRPr="009104B1" w:rsidRDefault="003605F7" w:rsidP="003605F7">
          <w:pPr>
            <w:rPr>
              <w:rFonts w:ascii="Arial" w:hAnsi="Arial" w:cs="Arial"/>
              <w:sz w:val="24"/>
              <w:szCs w:val="24"/>
            </w:rPr>
          </w:pPr>
          <w:r w:rsidRPr="009104B1">
            <w:rPr>
              <w:rFonts w:ascii="Arial" w:hAnsi="Arial" w:cs="Arial"/>
              <w:sz w:val="24"/>
              <w:szCs w:val="24"/>
            </w:rPr>
            <w:t xml:space="preserve">           </w:t>
          </w:r>
          <w:r w:rsidRPr="009104B1">
            <w:rPr>
              <w:rFonts w:ascii="Arial" w:hAnsi="Arial" w:cs="Arial"/>
            </w:rPr>
            <w:t>3.2.</w:t>
          </w:r>
          <w:r w:rsidRPr="009104B1">
            <w:rPr>
              <w:rFonts w:ascii="Arial" w:hAnsi="Arial" w:cs="Arial"/>
              <w:sz w:val="24"/>
              <w:szCs w:val="24"/>
            </w:rPr>
            <w:t xml:space="preserve"> Dubai International Airport in Star Alliance Context…………………</w:t>
          </w:r>
          <w:r w:rsidR="003425DE" w:rsidRPr="009104B1">
            <w:rPr>
              <w:rFonts w:ascii="Arial" w:hAnsi="Arial" w:cs="Arial"/>
              <w:sz w:val="24"/>
              <w:szCs w:val="24"/>
            </w:rPr>
            <w:t>….7</w:t>
          </w:r>
        </w:p>
        <w:p w14:paraId="49064E66" w14:textId="5B2EAE1D" w:rsidR="003605F7" w:rsidRPr="009104B1" w:rsidRDefault="003605F7" w:rsidP="003605F7">
          <w:pPr>
            <w:rPr>
              <w:rFonts w:ascii="Arial" w:hAnsi="Arial" w:cs="Arial"/>
              <w:sz w:val="24"/>
              <w:szCs w:val="24"/>
            </w:rPr>
          </w:pPr>
          <w:r w:rsidRPr="009104B1">
            <w:rPr>
              <w:rFonts w:ascii="Arial" w:hAnsi="Arial" w:cs="Arial"/>
            </w:rPr>
            <w:t xml:space="preserve">            3.3.</w:t>
          </w:r>
          <w:r w:rsidRPr="009104B1">
            <w:rPr>
              <w:rFonts w:ascii="Arial" w:hAnsi="Arial" w:cs="Arial"/>
              <w:sz w:val="24"/>
              <w:szCs w:val="24"/>
            </w:rPr>
            <w:t xml:space="preserve"> Suggestion f</w:t>
          </w:r>
          <w:r w:rsidR="00E27D66" w:rsidRPr="009104B1">
            <w:rPr>
              <w:rFonts w:ascii="Arial" w:hAnsi="Arial" w:cs="Arial"/>
              <w:sz w:val="24"/>
              <w:szCs w:val="24"/>
            </w:rPr>
            <w:t>or</w:t>
          </w:r>
          <w:r w:rsidRPr="009104B1">
            <w:rPr>
              <w:rFonts w:ascii="Arial" w:hAnsi="Arial" w:cs="Arial"/>
              <w:sz w:val="24"/>
              <w:szCs w:val="24"/>
            </w:rPr>
            <w:t xml:space="preserve"> Emirates</w:t>
          </w:r>
          <w:r w:rsidR="00E27D66" w:rsidRPr="009104B1">
            <w:rPr>
              <w:rFonts w:ascii="Arial" w:hAnsi="Arial" w:cs="Arial"/>
              <w:sz w:val="24"/>
              <w:szCs w:val="24"/>
            </w:rPr>
            <w:t xml:space="preserve"> as the 27</w:t>
          </w:r>
          <w:r w:rsidR="00E27D66" w:rsidRPr="009104B1">
            <w:rPr>
              <w:rFonts w:ascii="Arial" w:hAnsi="Arial" w:cs="Arial"/>
              <w:sz w:val="24"/>
              <w:szCs w:val="24"/>
              <w:vertAlign w:val="superscript"/>
            </w:rPr>
            <w:t>th</w:t>
          </w:r>
          <w:r w:rsidR="00E27D66" w:rsidRPr="009104B1">
            <w:rPr>
              <w:rFonts w:ascii="Arial" w:hAnsi="Arial" w:cs="Arial"/>
              <w:sz w:val="24"/>
              <w:szCs w:val="24"/>
            </w:rPr>
            <w:t xml:space="preserve"> Member of Star Alliance</w:t>
          </w:r>
          <w:r w:rsidRPr="009104B1">
            <w:rPr>
              <w:rFonts w:ascii="Arial" w:hAnsi="Arial" w:cs="Arial"/>
              <w:sz w:val="24"/>
              <w:szCs w:val="24"/>
            </w:rPr>
            <w:t>………….</w:t>
          </w:r>
          <w:r w:rsidR="003425DE" w:rsidRPr="009104B1">
            <w:rPr>
              <w:rFonts w:ascii="Arial" w:hAnsi="Arial" w:cs="Arial"/>
              <w:sz w:val="24"/>
              <w:szCs w:val="24"/>
            </w:rPr>
            <w:t>8</w:t>
          </w:r>
        </w:p>
        <w:p w14:paraId="13DF2A33" w14:textId="77777777" w:rsidR="00E27D66" w:rsidRPr="009104B1" w:rsidRDefault="00E27D66" w:rsidP="00E27D66">
          <w:pPr>
            <w:spacing w:after="0"/>
            <w:rPr>
              <w:rFonts w:ascii="Arial" w:hAnsi="Arial" w:cs="Arial"/>
            </w:rPr>
          </w:pPr>
        </w:p>
        <w:p w14:paraId="65D101C5" w14:textId="0E029372" w:rsidR="00E27D66" w:rsidRPr="009104B1" w:rsidRDefault="00E27D66" w:rsidP="00E27D66">
          <w:pPr>
            <w:spacing w:after="0"/>
            <w:rPr>
              <w:rFonts w:ascii="Arial" w:hAnsi="Arial" w:cs="Arial"/>
            </w:rPr>
          </w:pPr>
          <w:r w:rsidRPr="009104B1">
            <w:rPr>
              <w:rFonts w:ascii="Arial" w:hAnsi="Arial" w:cs="Arial"/>
            </w:rPr>
            <w:t>4.Conclusion…….…………………………………………………………………………………8</w:t>
          </w:r>
        </w:p>
        <w:p w14:paraId="229B64B2" w14:textId="28DA817A" w:rsidR="00E27D66" w:rsidRPr="009104B1" w:rsidRDefault="00E27D66" w:rsidP="00E27D66">
          <w:pPr>
            <w:spacing w:after="0"/>
            <w:rPr>
              <w:rFonts w:ascii="Arial" w:hAnsi="Arial" w:cs="Arial"/>
            </w:rPr>
          </w:pPr>
        </w:p>
        <w:p w14:paraId="5C00B7E3" w14:textId="77777777" w:rsidR="00E27D66" w:rsidRPr="009104B1" w:rsidRDefault="00E27D66" w:rsidP="00E27D66">
          <w:pPr>
            <w:spacing w:after="0"/>
            <w:rPr>
              <w:rFonts w:ascii="Arial" w:hAnsi="Arial" w:cs="Arial"/>
            </w:rPr>
          </w:pPr>
        </w:p>
        <w:p w14:paraId="2DC695F6" w14:textId="1D279121" w:rsidR="00E27D66" w:rsidRPr="009104B1" w:rsidRDefault="00E27D66" w:rsidP="00E27D66">
          <w:pPr>
            <w:rPr>
              <w:rFonts w:ascii="Arial" w:hAnsi="Arial" w:cs="Arial"/>
            </w:rPr>
          </w:pPr>
          <w:r w:rsidRPr="009104B1">
            <w:rPr>
              <w:rFonts w:ascii="Arial" w:hAnsi="Arial" w:cs="Arial"/>
            </w:rPr>
            <w:t xml:space="preserve">                             </w:t>
          </w:r>
        </w:p>
        <w:p w14:paraId="47004304" w14:textId="6CD2F825" w:rsidR="003605F7" w:rsidRPr="009104B1" w:rsidRDefault="003605F7" w:rsidP="00AD1D5A">
          <w:pPr>
            <w:rPr>
              <w:rFonts w:ascii="Arial" w:hAnsi="Arial" w:cs="Arial"/>
              <w:sz w:val="24"/>
              <w:szCs w:val="24"/>
            </w:rPr>
          </w:pPr>
        </w:p>
        <w:p w14:paraId="2260F419" w14:textId="60153C4A" w:rsidR="00AD1D5A" w:rsidRPr="009104B1" w:rsidRDefault="00AD1D5A" w:rsidP="00AD1D5A">
          <w:pPr>
            <w:rPr>
              <w:rFonts w:ascii="Arial" w:hAnsi="Arial" w:cs="Arial"/>
            </w:rPr>
          </w:pPr>
          <w:r w:rsidRPr="009104B1">
            <w:rPr>
              <w:rFonts w:ascii="Arial" w:hAnsi="Arial" w:cs="Arial"/>
              <w:sz w:val="24"/>
              <w:szCs w:val="24"/>
            </w:rPr>
            <w:t xml:space="preserve">        </w:t>
          </w:r>
        </w:p>
        <w:p w14:paraId="7C813128" w14:textId="77777777" w:rsidR="00AD1D5A" w:rsidRPr="009104B1" w:rsidRDefault="00AD1D5A" w:rsidP="00AD1D5A">
          <w:pPr>
            <w:rPr>
              <w:rFonts w:ascii="Arial" w:hAnsi="Arial" w:cs="Arial"/>
              <w:sz w:val="24"/>
              <w:szCs w:val="24"/>
            </w:rPr>
          </w:pPr>
        </w:p>
        <w:p w14:paraId="0347BE1A" w14:textId="77777777" w:rsidR="00AD1D5A" w:rsidRPr="009104B1" w:rsidRDefault="00AD1D5A" w:rsidP="00AD1D5A">
          <w:pPr>
            <w:rPr>
              <w:rFonts w:ascii="Arial" w:hAnsi="Arial" w:cs="Arial"/>
            </w:rPr>
          </w:pPr>
        </w:p>
        <w:p w14:paraId="72549494" w14:textId="77777777" w:rsidR="00AD1D5A" w:rsidRPr="009104B1" w:rsidRDefault="00AD1D5A" w:rsidP="00AD1D5A">
          <w:pPr>
            <w:rPr>
              <w:rFonts w:ascii="Arial" w:hAnsi="Arial" w:cs="Arial"/>
            </w:rPr>
          </w:pPr>
        </w:p>
        <w:p w14:paraId="31D4E742" w14:textId="77777777" w:rsidR="00AD1D5A" w:rsidRPr="009104B1" w:rsidRDefault="00AD1D5A" w:rsidP="00AD1D5A">
          <w:pPr>
            <w:rPr>
              <w:rFonts w:ascii="Arial" w:hAnsi="Arial" w:cs="Arial"/>
            </w:rPr>
          </w:pPr>
        </w:p>
        <w:p w14:paraId="4FB89256" w14:textId="77777777" w:rsidR="00AD1D5A" w:rsidRPr="009104B1" w:rsidRDefault="00AD1D5A" w:rsidP="00AD1D5A">
          <w:pPr>
            <w:rPr>
              <w:rFonts w:ascii="Arial" w:hAnsi="Arial" w:cs="Arial"/>
            </w:rPr>
          </w:pPr>
        </w:p>
        <w:p w14:paraId="76D2D264" w14:textId="77777777" w:rsidR="00AD1D5A" w:rsidRPr="009104B1" w:rsidRDefault="00AD1D5A" w:rsidP="00AD1D5A">
          <w:pPr>
            <w:rPr>
              <w:rFonts w:ascii="Arial" w:hAnsi="Arial" w:cs="Arial"/>
            </w:rPr>
          </w:pPr>
        </w:p>
        <w:p w14:paraId="10DE4EC7" w14:textId="77777777" w:rsidR="00AD1D5A" w:rsidRPr="009104B1" w:rsidRDefault="00AD1D5A" w:rsidP="00AD1D5A">
          <w:pPr>
            <w:rPr>
              <w:rFonts w:ascii="Arial" w:hAnsi="Arial" w:cs="Arial"/>
              <w:b/>
              <w:bCs/>
              <w:sz w:val="28"/>
              <w:szCs w:val="28"/>
            </w:rPr>
          </w:pPr>
        </w:p>
        <w:p w14:paraId="5A72D789" w14:textId="59584983" w:rsidR="00085A23" w:rsidRPr="009104B1" w:rsidRDefault="00AD1D5A" w:rsidP="00760284">
          <w:pPr>
            <w:suppressAutoHyphens w:val="0"/>
            <w:autoSpaceDN/>
            <w:spacing w:after="0" w:line="240" w:lineRule="auto"/>
            <w:rPr>
              <w:rFonts w:ascii="Arial" w:hAnsi="Arial" w:cs="Arial"/>
              <w:b/>
              <w:bCs/>
              <w:sz w:val="28"/>
              <w:szCs w:val="28"/>
            </w:rPr>
          </w:pPr>
          <w:r w:rsidRPr="009104B1">
            <w:rPr>
              <w:rFonts w:ascii="Arial" w:hAnsi="Arial" w:cs="Arial"/>
              <w:b/>
              <w:bCs/>
              <w:sz w:val="28"/>
              <w:szCs w:val="28"/>
            </w:rPr>
            <w:br w:type="page"/>
          </w:r>
        </w:p>
      </w:sdtContent>
    </w:sdt>
    <w:p w14:paraId="638A2608" w14:textId="2A6D7D99" w:rsidR="00760284" w:rsidRPr="009104B1" w:rsidRDefault="00760284" w:rsidP="009104B1">
      <w:pPr>
        <w:pStyle w:val="ListParagraph"/>
        <w:numPr>
          <w:ilvl w:val="0"/>
          <w:numId w:val="27"/>
        </w:numPr>
        <w:jc w:val="center"/>
        <w:rPr>
          <w:rFonts w:ascii="Arial" w:hAnsi="Arial" w:cs="Arial"/>
          <w:b/>
          <w:bCs/>
          <w:sz w:val="32"/>
          <w:szCs w:val="32"/>
        </w:rPr>
      </w:pPr>
      <w:r w:rsidRPr="009104B1">
        <w:rPr>
          <w:rFonts w:ascii="Arial" w:hAnsi="Arial" w:cs="Arial"/>
          <w:b/>
          <w:bCs/>
          <w:sz w:val="32"/>
          <w:szCs w:val="32"/>
        </w:rPr>
        <w:lastRenderedPageBreak/>
        <w:t>Executive Summary</w:t>
      </w:r>
    </w:p>
    <w:p w14:paraId="45E1EDDA" w14:textId="77777777" w:rsidR="00760284" w:rsidRPr="009104B1" w:rsidRDefault="00760284" w:rsidP="00760284">
      <w:pPr>
        <w:rPr>
          <w:rFonts w:ascii="Arial" w:hAnsi="Arial" w:cs="Arial"/>
          <w:b/>
          <w:bCs/>
          <w:sz w:val="24"/>
          <w:szCs w:val="24"/>
        </w:rPr>
      </w:pPr>
    </w:p>
    <w:p w14:paraId="076EA216" w14:textId="77777777" w:rsidR="00760284" w:rsidRPr="009104B1" w:rsidRDefault="00760284" w:rsidP="00760284">
      <w:pPr>
        <w:rPr>
          <w:rFonts w:ascii="Arial" w:hAnsi="Arial" w:cs="Arial"/>
          <w:b/>
          <w:bCs/>
        </w:rPr>
      </w:pPr>
      <w:r w:rsidRPr="009104B1">
        <w:rPr>
          <w:rFonts w:ascii="Arial" w:hAnsi="Arial" w:cs="Arial"/>
          <w:b/>
          <w:bCs/>
        </w:rPr>
        <w:t>Introduction</w:t>
      </w:r>
    </w:p>
    <w:p w14:paraId="3A4CC9F5" w14:textId="468D5359" w:rsidR="00760284" w:rsidRPr="009104B1" w:rsidRDefault="00760284" w:rsidP="00760284">
      <w:pPr>
        <w:rPr>
          <w:rFonts w:ascii="Arial" w:eastAsia="Times New Roman" w:hAnsi="Arial" w:cs="Arial"/>
          <w:kern w:val="0"/>
          <w:lang w:eastAsia="en-GB"/>
        </w:rPr>
      </w:pPr>
      <w:r w:rsidRPr="009104B1">
        <w:rPr>
          <w:rFonts w:ascii="Arial" w:hAnsi="Arial" w:cs="Arial"/>
        </w:rPr>
        <w:t xml:space="preserve">This report provides a thorough analysis and network analysis for star alliance.., which was established in 1997 with members SAS, Thai, Air Canada, Lufthansa and United. </w:t>
      </w:r>
      <w:r w:rsidRPr="009104B1">
        <w:rPr>
          <w:rFonts w:ascii="Arial" w:eastAsia="Times New Roman" w:hAnsi="Arial" w:cs="Arial"/>
          <w:kern w:val="0"/>
          <w:lang w:eastAsia="en-GB"/>
        </w:rPr>
        <w:t>This ground-breaking partnership made it possible to create previously unattainable seamless travel itineraries. In addition to using economies of scale to produce cost savings like shared airline lounges, the alliance also streamlined ticketing procedures through integrated service offerings. This report is designed to assess the network analysis, comparing the worldwide route data relative to Star Alliance's routes, and identify the critical elements—specifically, the geo-demographic traits—that can help in the identification of the perfect 27th airline member.</w:t>
      </w:r>
    </w:p>
    <w:p w14:paraId="2EEC9D0A" w14:textId="77777777" w:rsidR="00760284" w:rsidRPr="009104B1" w:rsidRDefault="00760284" w:rsidP="00760284">
      <w:pPr>
        <w:rPr>
          <w:rFonts w:ascii="Arial" w:eastAsia="Times New Roman" w:hAnsi="Arial" w:cs="Arial"/>
          <w:kern w:val="0"/>
          <w:lang w:eastAsia="en-GB"/>
        </w:rPr>
      </w:pPr>
    </w:p>
    <w:p w14:paraId="465144BA" w14:textId="77777777" w:rsidR="00760284" w:rsidRPr="009104B1" w:rsidRDefault="00760284" w:rsidP="00760284">
      <w:pPr>
        <w:rPr>
          <w:rFonts w:ascii="Arial" w:eastAsia="Times New Roman" w:hAnsi="Arial" w:cs="Arial"/>
          <w:b/>
          <w:bCs/>
          <w:kern w:val="0"/>
          <w:lang w:eastAsia="en-GB"/>
        </w:rPr>
      </w:pPr>
      <w:r w:rsidRPr="009104B1">
        <w:rPr>
          <w:rFonts w:ascii="Arial" w:eastAsia="Times New Roman" w:hAnsi="Arial" w:cs="Arial"/>
          <w:b/>
          <w:bCs/>
          <w:kern w:val="0"/>
          <w:lang w:eastAsia="en-GB"/>
        </w:rPr>
        <w:t>Methodology</w:t>
      </w:r>
    </w:p>
    <w:p w14:paraId="36C660F9" w14:textId="77777777" w:rsidR="00760284" w:rsidRPr="009104B1" w:rsidRDefault="00760284" w:rsidP="00760284">
      <w:pPr>
        <w:rPr>
          <w:rFonts w:ascii="Arial" w:eastAsia="Times New Roman" w:hAnsi="Arial" w:cs="Arial"/>
          <w:kern w:val="0"/>
          <w:lang w:eastAsia="en-GB"/>
        </w:rPr>
      </w:pPr>
      <w:r w:rsidRPr="009104B1">
        <w:rPr>
          <w:rFonts w:ascii="Arial" w:eastAsia="Arial" w:hAnsi="Arial" w:cs="Arial"/>
          <w:color w:val="000000" w:themeColor="text1"/>
        </w:rPr>
        <w:t xml:space="preserve">The methodology we employed for the analysis is </w:t>
      </w:r>
      <w:r w:rsidRPr="009104B1">
        <w:rPr>
          <w:rFonts w:ascii="Arial" w:eastAsia="Arial" w:hAnsi="Arial" w:cs="Arial"/>
          <w:i/>
          <w:iCs/>
          <w:color w:val="000000" w:themeColor="text1"/>
          <w:highlight w:val="yellow"/>
        </w:rPr>
        <w:t>network analysis and comparative analysis</w:t>
      </w:r>
      <w:r w:rsidRPr="009104B1">
        <w:rPr>
          <w:rFonts w:ascii="Arial" w:eastAsia="Arial" w:hAnsi="Arial" w:cs="Arial"/>
          <w:i/>
          <w:iCs/>
          <w:color w:val="000000" w:themeColor="text1"/>
        </w:rPr>
        <w:t>.</w:t>
      </w:r>
    </w:p>
    <w:p w14:paraId="7382FC48" w14:textId="71B47A3F" w:rsidR="00760284" w:rsidRPr="009104B1" w:rsidRDefault="00760284" w:rsidP="00760284">
      <w:pPr>
        <w:rPr>
          <w:rFonts w:ascii="Arial" w:eastAsia="Times New Roman" w:hAnsi="Arial" w:cs="Arial"/>
          <w:kern w:val="0"/>
          <w:lang w:eastAsia="en-GB"/>
        </w:rPr>
      </w:pPr>
      <w:r w:rsidRPr="009104B1">
        <w:rPr>
          <w:rFonts w:ascii="Arial" w:eastAsia="Times New Roman" w:hAnsi="Arial" w:cs="Arial"/>
          <w:kern w:val="0"/>
          <w:lang w:eastAsia="en-GB"/>
        </w:rPr>
        <w:t>We have used Gephi, an advanced open-source network visualization tool, to analyze the hubs and connectivity between the Star Alliance and the larger international airline network.</w:t>
      </w:r>
      <w:r w:rsidRPr="009104B1">
        <w:rPr>
          <w:rFonts w:ascii="Arial" w:hAnsi="Arial" w:cs="Arial"/>
        </w:rPr>
        <w:t xml:space="preserve"> </w:t>
      </w:r>
      <w:r w:rsidRPr="009104B1">
        <w:rPr>
          <w:rFonts w:ascii="Arial" w:eastAsia="Times New Roman" w:hAnsi="Arial" w:cs="Arial"/>
          <w:kern w:val="0"/>
          <w:lang w:eastAsia="en-GB"/>
        </w:rPr>
        <w:t>We have conducted two sorts of study: comparative analysis and network analysis.</w:t>
      </w:r>
    </w:p>
    <w:p w14:paraId="03154F78" w14:textId="455C7422" w:rsidR="00760284" w:rsidRPr="009104B1" w:rsidRDefault="00760284" w:rsidP="00760284">
      <w:pPr>
        <w:pStyle w:val="ListParagraph"/>
        <w:numPr>
          <w:ilvl w:val="0"/>
          <w:numId w:val="11"/>
        </w:numPr>
        <w:suppressAutoHyphens w:val="0"/>
        <w:autoSpaceDN/>
        <w:spacing w:line="259" w:lineRule="auto"/>
        <w:rPr>
          <w:rFonts w:ascii="Arial" w:eastAsia="Times New Roman" w:hAnsi="Arial" w:cs="Arial"/>
          <w:kern w:val="0"/>
          <w:lang w:eastAsia="en-GB"/>
        </w:rPr>
      </w:pPr>
      <w:r w:rsidRPr="009104B1">
        <w:rPr>
          <w:rFonts w:ascii="Arial" w:eastAsia="Times New Roman" w:hAnsi="Arial" w:cs="Arial"/>
          <w:b/>
          <w:bCs/>
          <w:kern w:val="0"/>
          <w:lang w:eastAsia="en-GB"/>
        </w:rPr>
        <w:t>Network Analysis</w:t>
      </w:r>
      <w:r w:rsidR="00F87D09" w:rsidRPr="009104B1">
        <w:rPr>
          <w:rFonts w:ascii="Arial" w:eastAsia="Times New Roman" w:hAnsi="Arial" w:cs="Arial"/>
          <w:b/>
          <w:bCs/>
          <w:kern w:val="0"/>
          <w:lang w:eastAsia="en-GB"/>
        </w:rPr>
        <w:t>:</w:t>
      </w:r>
      <w:r w:rsidRPr="009104B1">
        <w:rPr>
          <w:rFonts w:ascii="Arial" w:hAnsi="Arial" w:cs="Arial"/>
        </w:rPr>
        <w:t xml:space="preserve"> </w:t>
      </w:r>
      <w:r w:rsidRPr="009104B1">
        <w:rPr>
          <w:rFonts w:ascii="Arial" w:eastAsia="Times New Roman" w:hAnsi="Arial" w:cs="Arial"/>
          <w:kern w:val="0"/>
          <w:lang w:eastAsia="en-GB"/>
        </w:rPr>
        <w:t>Two datasets were examined, one of which represented the entire airline network and the other of which was unique to Star Alliance. Both network</w:t>
      </w:r>
      <w:r w:rsidR="00652155" w:rsidRPr="009104B1">
        <w:rPr>
          <w:rFonts w:ascii="Arial" w:eastAsia="Times New Roman" w:hAnsi="Arial" w:cs="Arial"/>
          <w:kern w:val="0"/>
          <w:lang w:eastAsia="en-GB"/>
        </w:rPr>
        <w:t>’s</w:t>
      </w:r>
      <w:r w:rsidRPr="009104B1">
        <w:rPr>
          <w:rFonts w:ascii="Arial" w:eastAsia="Times New Roman" w:hAnsi="Arial" w:cs="Arial"/>
          <w:kern w:val="0"/>
          <w:lang w:eastAsia="en-GB"/>
        </w:rPr>
        <w:t xml:space="preserve"> nodes (airports) and edges (flight routes) were compared</w:t>
      </w:r>
      <w:r w:rsidR="00E8032A" w:rsidRPr="009104B1">
        <w:rPr>
          <w:rFonts w:ascii="Arial" w:eastAsia="Times New Roman" w:hAnsi="Arial" w:cs="Arial"/>
          <w:kern w:val="0"/>
          <w:lang w:eastAsia="en-GB"/>
        </w:rPr>
        <w:t xml:space="preserve"> by applying </w:t>
      </w:r>
      <w:r w:rsidR="00CA6CCD" w:rsidRPr="009104B1">
        <w:rPr>
          <w:rFonts w:ascii="Arial" w:eastAsia="Times New Roman" w:hAnsi="Arial" w:cs="Arial"/>
          <w:kern w:val="0"/>
          <w:lang w:eastAsia="en-GB"/>
        </w:rPr>
        <w:t>‘</w:t>
      </w:r>
      <w:r w:rsidR="00926007" w:rsidRPr="009104B1">
        <w:rPr>
          <w:rFonts w:ascii="Arial" w:eastAsia="Times New Roman" w:hAnsi="Arial" w:cs="Arial"/>
          <w:kern w:val="0"/>
          <w:lang w:eastAsia="en-GB"/>
        </w:rPr>
        <w:t>G</w:t>
      </w:r>
      <w:r w:rsidR="00E8032A" w:rsidRPr="009104B1">
        <w:rPr>
          <w:rFonts w:ascii="Arial" w:eastAsia="Times New Roman" w:hAnsi="Arial" w:cs="Arial"/>
          <w:kern w:val="0"/>
          <w:lang w:eastAsia="en-GB"/>
        </w:rPr>
        <w:t>eo</w:t>
      </w:r>
      <w:r w:rsidR="00926007" w:rsidRPr="009104B1">
        <w:rPr>
          <w:rFonts w:ascii="Arial" w:eastAsia="Times New Roman" w:hAnsi="Arial" w:cs="Arial"/>
          <w:kern w:val="0"/>
          <w:lang w:eastAsia="en-GB"/>
        </w:rPr>
        <w:t>-</w:t>
      </w:r>
      <w:r w:rsidR="00CA6CCD" w:rsidRPr="009104B1">
        <w:rPr>
          <w:rFonts w:ascii="Arial" w:eastAsia="Times New Roman" w:hAnsi="Arial" w:cs="Arial"/>
          <w:kern w:val="0"/>
          <w:lang w:eastAsia="en-GB"/>
        </w:rPr>
        <w:t>Lay</w:t>
      </w:r>
      <w:r w:rsidR="00E8032A" w:rsidRPr="009104B1">
        <w:rPr>
          <w:rFonts w:ascii="Arial" w:eastAsia="Times New Roman" w:hAnsi="Arial" w:cs="Arial"/>
          <w:kern w:val="0"/>
          <w:lang w:eastAsia="en-GB"/>
        </w:rPr>
        <w:t>out algorith</w:t>
      </w:r>
      <w:r w:rsidR="00926007" w:rsidRPr="009104B1">
        <w:rPr>
          <w:rFonts w:ascii="Arial" w:eastAsia="Times New Roman" w:hAnsi="Arial" w:cs="Arial"/>
          <w:kern w:val="0"/>
          <w:lang w:eastAsia="en-GB"/>
        </w:rPr>
        <w:t>m</w:t>
      </w:r>
      <w:r w:rsidR="00CA6CCD" w:rsidRPr="009104B1">
        <w:rPr>
          <w:rFonts w:ascii="Arial" w:eastAsia="Times New Roman" w:hAnsi="Arial" w:cs="Arial"/>
          <w:kern w:val="0"/>
          <w:lang w:eastAsia="en-GB"/>
        </w:rPr>
        <w:t>’</w:t>
      </w:r>
      <w:r w:rsidR="00926007" w:rsidRPr="009104B1">
        <w:rPr>
          <w:rFonts w:ascii="Arial" w:eastAsia="Times New Roman" w:hAnsi="Arial" w:cs="Arial"/>
          <w:kern w:val="0"/>
          <w:lang w:eastAsia="en-GB"/>
        </w:rPr>
        <w:t xml:space="preserve"> and </w:t>
      </w:r>
      <w:r w:rsidR="00652155" w:rsidRPr="009104B1">
        <w:rPr>
          <w:rFonts w:ascii="Arial" w:eastAsia="Times New Roman" w:hAnsi="Arial" w:cs="Arial"/>
          <w:kern w:val="0"/>
          <w:lang w:eastAsia="en-GB"/>
        </w:rPr>
        <w:t>‘</w:t>
      </w:r>
      <w:r w:rsidR="00926007" w:rsidRPr="009104B1">
        <w:rPr>
          <w:rFonts w:ascii="Arial" w:eastAsia="Times New Roman" w:hAnsi="Arial" w:cs="Arial"/>
          <w:kern w:val="0"/>
          <w:lang w:eastAsia="en-GB"/>
        </w:rPr>
        <w:t>average weighted degree</w:t>
      </w:r>
      <w:r w:rsidR="00652155" w:rsidRPr="009104B1">
        <w:rPr>
          <w:rFonts w:ascii="Arial" w:eastAsia="Times New Roman" w:hAnsi="Arial" w:cs="Arial"/>
          <w:kern w:val="0"/>
          <w:lang w:eastAsia="en-GB"/>
        </w:rPr>
        <w:t>’</w:t>
      </w:r>
      <w:r w:rsidRPr="009104B1">
        <w:rPr>
          <w:rFonts w:ascii="Arial" w:eastAsia="Times New Roman" w:hAnsi="Arial" w:cs="Arial"/>
          <w:kern w:val="0"/>
          <w:lang w:eastAsia="en-GB"/>
        </w:rPr>
        <w:t xml:space="preserve">, with an emphasis on centrality measurements like closeness and betweenness as well as metrics like degree, in-degree, and out-degree. By examining the relationship between airports via flight routes, network analysis provides information about the dynamics and effectiveness of international air travel in the context of airport network data. For more detailed analysis please refer to </w:t>
      </w:r>
      <w:r w:rsidRPr="009104B1">
        <w:rPr>
          <w:rFonts w:ascii="Arial" w:eastAsia="Times New Roman" w:hAnsi="Arial" w:cs="Arial"/>
          <w:b/>
          <w:bCs/>
          <w:i/>
          <w:iCs/>
          <w:kern w:val="0"/>
          <w:lang w:eastAsia="en-GB"/>
        </w:rPr>
        <w:t>chapter 2.</w:t>
      </w:r>
    </w:p>
    <w:p w14:paraId="63966511" w14:textId="77777777" w:rsidR="00760284" w:rsidRPr="009104B1" w:rsidRDefault="00760284" w:rsidP="00760284">
      <w:pPr>
        <w:pStyle w:val="ListParagraph"/>
        <w:numPr>
          <w:ilvl w:val="0"/>
          <w:numId w:val="11"/>
        </w:numPr>
        <w:suppressAutoHyphens w:val="0"/>
        <w:autoSpaceDN/>
        <w:spacing w:after="0" w:line="240" w:lineRule="auto"/>
        <w:rPr>
          <w:rFonts w:ascii="Arial" w:eastAsia="Times New Roman" w:hAnsi="Arial" w:cs="Arial"/>
          <w:kern w:val="0"/>
          <w:lang w:eastAsia="en-GB"/>
        </w:rPr>
      </w:pPr>
      <w:r w:rsidRPr="009104B1">
        <w:rPr>
          <w:rFonts w:ascii="Arial" w:eastAsia="Times New Roman" w:hAnsi="Arial" w:cs="Arial"/>
          <w:b/>
          <w:bCs/>
          <w:kern w:val="0"/>
          <w:lang w:eastAsia="en-GB"/>
        </w:rPr>
        <w:t>Comparative Analysis:</w:t>
      </w:r>
      <w:r w:rsidRPr="009104B1">
        <w:rPr>
          <w:rFonts w:ascii="Arial" w:eastAsia="Times New Roman" w:hAnsi="Arial" w:cs="Arial"/>
          <w:kern w:val="0"/>
          <w:lang w:eastAsia="en-GB"/>
        </w:rPr>
        <w:t xml:space="preserve"> We determined areas where the alliance could increase its coverage by contrasting the Star Alliance network with worldwide route data. This strategy assisted in identifying possible new members who may broaden the alliance's operational and geographic scope.</w:t>
      </w:r>
    </w:p>
    <w:p w14:paraId="1551BDE9" w14:textId="77777777" w:rsidR="00D77C74" w:rsidRPr="009104B1" w:rsidRDefault="00D77C74" w:rsidP="00D77C74">
      <w:pPr>
        <w:pStyle w:val="ListParagraph"/>
        <w:suppressAutoHyphens w:val="0"/>
        <w:autoSpaceDN/>
        <w:spacing w:after="0" w:line="240" w:lineRule="auto"/>
        <w:rPr>
          <w:rFonts w:ascii="Arial" w:eastAsia="Times New Roman" w:hAnsi="Arial" w:cs="Arial"/>
          <w:b/>
          <w:bCs/>
          <w:kern w:val="0"/>
          <w:lang w:eastAsia="en-GB"/>
        </w:rPr>
      </w:pPr>
    </w:p>
    <w:p w14:paraId="270F3059" w14:textId="438F6445" w:rsidR="00D77C74" w:rsidRPr="009104B1" w:rsidRDefault="00632271" w:rsidP="00D77C74">
      <w:pPr>
        <w:pStyle w:val="ListParagraph"/>
        <w:suppressAutoHyphens w:val="0"/>
        <w:autoSpaceDN/>
        <w:spacing w:after="0" w:line="240" w:lineRule="auto"/>
        <w:rPr>
          <w:rFonts w:ascii="Arial" w:eastAsia="Times New Roman" w:hAnsi="Arial" w:cs="Arial"/>
          <w:kern w:val="0"/>
          <w:lang w:eastAsia="en-GB"/>
        </w:rPr>
      </w:pPr>
      <w:r w:rsidRPr="009104B1">
        <w:rPr>
          <w:rFonts w:ascii="Arial" w:hAnsi="Arial" w:cs="Arial"/>
          <w:noProof/>
          <w14:ligatures w14:val="standardContextual"/>
        </w:rPr>
        <mc:AlternateContent>
          <mc:Choice Requires="wps">
            <w:drawing>
              <wp:anchor distT="0" distB="0" distL="114300" distR="114300" simplePos="0" relativeHeight="251672064" behindDoc="0" locked="0" layoutInCell="1" allowOverlap="1" wp14:anchorId="6F068859" wp14:editId="27F0A456">
                <wp:simplePos x="0" y="0"/>
                <wp:positionH relativeFrom="page">
                  <wp:posOffset>5246748</wp:posOffset>
                </wp:positionH>
                <wp:positionV relativeFrom="paragraph">
                  <wp:posOffset>1295148</wp:posOffset>
                </wp:positionV>
                <wp:extent cx="1689197" cy="390889"/>
                <wp:effectExtent l="0" t="0" r="25400" b="28575"/>
                <wp:wrapNone/>
                <wp:docPr id="1850229580" name="Text Box 3"/>
                <wp:cNvGraphicFramePr/>
                <a:graphic xmlns:a="http://schemas.openxmlformats.org/drawingml/2006/main">
                  <a:graphicData uri="http://schemas.microsoft.com/office/word/2010/wordprocessingShape">
                    <wps:wsp>
                      <wps:cNvSpPr txBox="1"/>
                      <wps:spPr>
                        <a:xfrm>
                          <a:off x="0" y="0"/>
                          <a:ext cx="1689197" cy="390889"/>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0CE96F1D" w14:textId="77777777" w:rsidR="00632271" w:rsidRPr="00504FF8" w:rsidRDefault="00632271" w:rsidP="00632271">
                            <w:pPr>
                              <w:rPr>
                                <w:rFonts w:ascii="Arial" w:hAnsi="Arial" w:cs="Arial"/>
                                <w:i/>
                                <w:iCs/>
                                <w:sz w:val="18"/>
                                <w:szCs w:val="18"/>
                              </w:rPr>
                            </w:pPr>
                            <w:r w:rsidRPr="00504FF8">
                              <w:rPr>
                                <w:rFonts w:ascii="Arial" w:hAnsi="Arial" w:cs="Arial"/>
                                <w:i/>
                                <w:iCs/>
                                <w:sz w:val="18"/>
                                <w:szCs w:val="18"/>
                              </w:rPr>
                              <w:t>Global Airline route map post Geo Layout Algorithm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068859" id="_x0000_t202" coordsize="21600,21600" o:spt="202" path="m,l,21600r21600,l21600,xe">
                <v:stroke joinstyle="miter"/>
                <v:path gradientshapeok="t" o:connecttype="rect"/>
              </v:shapetype>
              <v:shape id="Text Box 3" o:spid="_x0000_s1026" type="#_x0000_t202" style="position:absolute;left:0;text-align:left;margin-left:413.15pt;margin-top:102pt;width:133pt;height:30.8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" fillcolor="white [3201]" strokecolor="#156082 [3204]" strokeweight="1pt">
                <v:textbox>
                  <w:txbxContent>
                    <w:p w14:paraId="0CE96F1D" w14:textId="77777777" w:rsidR="00632271" w:rsidRPr="00504FF8" w:rsidRDefault="00632271" w:rsidP="00632271">
                      <w:pPr>
                        <w:rPr>
                          <w:rFonts w:ascii="Arial" w:hAnsi="Arial" w:cs="Arial"/>
                          <w:i/>
                          <w:iCs/>
                          <w:sz w:val="18"/>
                          <w:szCs w:val="18"/>
                        </w:rPr>
                      </w:pPr>
                      <w:r w:rsidRPr="00504FF8">
                        <w:rPr>
                          <w:rFonts w:ascii="Arial" w:hAnsi="Arial" w:cs="Arial"/>
                          <w:i/>
                          <w:iCs/>
                          <w:sz w:val="18"/>
                          <w:szCs w:val="18"/>
                        </w:rPr>
                        <w:t>Global Airline route map post Geo Layout Algorithm application</w:t>
                      </w:r>
                    </w:p>
                  </w:txbxContent>
                </v:textbox>
                <w10:wrap anchorx="page"/>
              </v:shape>
            </w:pict>
          </mc:Fallback>
        </mc:AlternateContent>
      </w:r>
      <w:r w:rsidRPr="009104B1">
        <w:rPr>
          <w:rFonts w:ascii="Arial" w:hAnsi="Arial" w:cs="Arial"/>
          <w:noProof/>
          <w14:ligatures w14:val="standardContextual"/>
        </w:rPr>
        <mc:AlternateContent>
          <mc:Choice Requires="wps">
            <w:drawing>
              <wp:anchor distT="0" distB="0" distL="114300" distR="114300" simplePos="0" relativeHeight="251671040" behindDoc="0" locked="0" layoutInCell="1" allowOverlap="1" wp14:anchorId="77E59B65" wp14:editId="519E335D">
                <wp:simplePos x="0" y="0"/>
                <wp:positionH relativeFrom="page">
                  <wp:posOffset>1079718</wp:posOffset>
                </wp:positionH>
                <wp:positionV relativeFrom="paragraph">
                  <wp:posOffset>129477</wp:posOffset>
                </wp:positionV>
                <wp:extent cx="1654296" cy="362967"/>
                <wp:effectExtent l="0" t="0" r="22225" b="18415"/>
                <wp:wrapNone/>
                <wp:docPr id="421306373" name="Text Box 3"/>
                <wp:cNvGraphicFramePr/>
                <a:graphic xmlns:a="http://schemas.openxmlformats.org/drawingml/2006/main">
                  <a:graphicData uri="http://schemas.microsoft.com/office/word/2010/wordprocessingShape">
                    <wps:wsp>
                      <wps:cNvSpPr txBox="1"/>
                      <wps:spPr>
                        <a:xfrm>
                          <a:off x="0" y="0"/>
                          <a:ext cx="1654296" cy="362967"/>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668EBA40" w14:textId="77777777" w:rsidR="00632271" w:rsidRPr="00504FF8" w:rsidRDefault="00632271" w:rsidP="00632271">
                            <w:pPr>
                              <w:rPr>
                                <w:i/>
                                <w:iCs/>
                              </w:rPr>
                            </w:pPr>
                            <w:r w:rsidRPr="00504FF8">
                              <w:rPr>
                                <w:rFonts w:ascii="Arial" w:hAnsi="Arial" w:cs="Arial"/>
                                <w:i/>
                                <w:iCs/>
                                <w:sz w:val="18"/>
                                <w:szCs w:val="18"/>
                              </w:rPr>
                              <w:t>Star Alliance route map post Geo Layout Algorithm</w:t>
                            </w:r>
                            <w:r w:rsidRPr="00504FF8">
                              <w:rPr>
                                <w:i/>
                                <w:iCs/>
                              </w:rPr>
                              <w:t xml:space="preserve">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E59B65" id="_x0000_s1027" type="#_x0000_t202" style="position:absolute;left:0;text-align:left;margin-left:85pt;margin-top:10.2pt;width:130.25pt;height:28.6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" fillcolor="white [3201]" strokecolor="#156082 [3204]" strokeweight="1pt">
                <v:textbox>
                  <w:txbxContent>
                    <w:p w14:paraId="668EBA40" w14:textId="77777777" w:rsidR="00632271" w:rsidRPr="00504FF8" w:rsidRDefault="00632271" w:rsidP="00632271">
                      <w:pPr>
                        <w:rPr>
                          <w:i/>
                          <w:iCs/>
                        </w:rPr>
                      </w:pPr>
                      <w:r w:rsidRPr="00504FF8">
                        <w:rPr>
                          <w:rFonts w:ascii="Arial" w:hAnsi="Arial" w:cs="Arial"/>
                          <w:i/>
                          <w:iCs/>
                          <w:sz w:val="18"/>
                          <w:szCs w:val="18"/>
                        </w:rPr>
                        <w:t>Star Alliance route map post Geo Layout Algorithm</w:t>
                      </w:r>
                      <w:r w:rsidRPr="00504FF8">
                        <w:rPr>
                          <w:i/>
                          <w:iCs/>
                        </w:rPr>
                        <w:t xml:space="preserve"> application</w:t>
                      </w:r>
                    </w:p>
                  </w:txbxContent>
                </v:textbox>
                <w10:wrap anchorx="page"/>
              </v:shape>
            </w:pict>
          </mc:Fallback>
        </mc:AlternateContent>
      </w:r>
      <w:r w:rsidR="00D77C74" w:rsidRPr="009104B1">
        <w:rPr>
          <w:rFonts w:ascii="Arial" w:hAnsi="Arial" w:cs="Arial"/>
          <w:noProof/>
        </w:rPr>
        <w:drawing>
          <wp:inline distT="0" distB="0" distL="0" distR="0" wp14:anchorId="04873287" wp14:editId="682686B6">
            <wp:extent cx="2546923" cy="1742445"/>
            <wp:effectExtent l="19050" t="19050" r="25400" b="10160"/>
            <wp:docPr id="69261536" name="Picture 1" descr="A green and black dot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61536" name="Picture 1" descr="A green and black dots and line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47482" cy="1811241"/>
                    </a:xfrm>
                    <a:prstGeom prst="rect">
                      <a:avLst/>
                    </a:prstGeom>
                    <a:noFill/>
                    <a:ln>
                      <a:solidFill>
                        <a:schemeClr val="tx1"/>
                      </a:solidFill>
                    </a:ln>
                  </pic:spPr>
                </pic:pic>
              </a:graphicData>
            </a:graphic>
          </wp:inline>
        </w:drawing>
      </w:r>
      <w:r w:rsidR="00D77C74" w:rsidRPr="009104B1">
        <w:rPr>
          <w:rFonts w:ascii="Arial" w:hAnsi="Arial" w:cs="Arial"/>
          <w:noProof/>
        </w:rPr>
        <w:drawing>
          <wp:inline distT="0" distB="0" distL="0" distR="0" wp14:anchorId="107FED1A" wp14:editId="3BEC0271">
            <wp:extent cx="2400342" cy="1741170"/>
            <wp:effectExtent l="19050" t="19050" r="19050" b="11430"/>
            <wp:docPr id="1673626159" name="Picture 2" descr="A close-up of a netwo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602021" name="Picture 2" descr="A close-up of a network&#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89477" cy="1805827"/>
                    </a:xfrm>
                    <a:prstGeom prst="rect">
                      <a:avLst/>
                    </a:prstGeom>
                    <a:noFill/>
                    <a:ln>
                      <a:solidFill>
                        <a:schemeClr val="tx1"/>
                      </a:solidFill>
                    </a:ln>
                  </pic:spPr>
                </pic:pic>
              </a:graphicData>
            </a:graphic>
          </wp:inline>
        </w:drawing>
      </w:r>
    </w:p>
    <w:p w14:paraId="4DBD79A3" w14:textId="47F07780" w:rsidR="00760284" w:rsidRPr="009104B1" w:rsidRDefault="00632271" w:rsidP="00632271">
      <w:pPr>
        <w:pStyle w:val="NormalWeb"/>
        <w:jc w:val="center"/>
        <w:rPr>
          <w:rFonts w:ascii="Arial" w:hAnsi="Arial" w:cs="Arial"/>
          <w:i/>
          <w:iCs/>
        </w:rPr>
      </w:pPr>
      <w:r w:rsidRPr="009104B1">
        <w:rPr>
          <w:rFonts w:ascii="Arial" w:hAnsi="Arial" w:cs="Arial"/>
          <w:i/>
          <w:iCs/>
          <w:sz w:val="20"/>
          <w:szCs w:val="20"/>
        </w:rPr>
        <w:t>Figure 1: Comparison between World and star alliance nodes and edges</w:t>
      </w:r>
    </w:p>
    <w:p w14:paraId="78F0365B" w14:textId="44562D88" w:rsidR="00760284" w:rsidRPr="009104B1" w:rsidRDefault="006149DD" w:rsidP="00760284">
      <w:pPr>
        <w:rPr>
          <w:rFonts w:ascii="Arial" w:eastAsia="Times New Roman" w:hAnsi="Arial" w:cs="Arial"/>
          <w:b/>
          <w:bCs/>
          <w:kern w:val="0"/>
          <w:lang w:eastAsia="en-GB"/>
        </w:rPr>
      </w:pPr>
      <w:r w:rsidRPr="009104B1">
        <w:rPr>
          <w:rFonts w:ascii="Arial" w:eastAsia="Times New Roman" w:hAnsi="Arial" w:cs="Arial"/>
          <w:b/>
          <w:bCs/>
          <w:kern w:val="0"/>
          <w:lang w:eastAsia="en-GB"/>
        </w:rPr>
        <w:lastRenderedPageBreak/>
        <w:t>Findings</w:t>
      </w:r>
    </w:p>
    <w:p w14:paraId="32624096" w14:textId="6CE1DB78" w:rsidR="00760284" w:rsidRPr="009104B1" w:rsidRDefault="00760284" w:rsidP="00760284">
      <w:pPr>
        <w:rPr>
          <w:rFonts w:ascii="Arial" w:eastAsia="Times New Roman" w:hAnsi="Arial" w:cs="Arial"/>
          <w:kern w:val="0"/>
          <w:lang w:eastAsia="en-GB"/>
        </w:rPr>
      </w:pPr>
      <w:r w:rsidRPr="009104B1">
        <w:rPr>
          <w:rFonts w:ascii="Arial" w:eastAsia="Times New Roman" w:hAnsi="Arial" w:cs="Arial"/>
          <w:kern w:val="0"/>
          <w:lang w:eastAsia="en-GB"/>
        </w:rPr>
        <w:t xml:space="preserve">The result of our network analysis is present below in this section. Our analysis highlights the comparison between global airline data with the Star Alliance network in order to strategically improve its global connection. After comparison of data we have observed Dubai comes under the </w:t>
      </w:r>
      <w:r w:rsidR="00FA34D6" w:rsidRPr="009104B1">
        <w:rPr>
          <w:rFonts w:ascii="Arial" w:eastAsia="Times New Roman" w:hAnsi="Arial" w:cs="Arial"/>
          <w:kern w:val="0"/>
          <w:lang w:eastAsia="en-GB"/>
        </w:rPr>
        <w:t xml:space="preserve">top </w:t>
      </w:r>
      <w:r w:rsidRPr="009104B1">
        <w:rPr>
          <w:rFonts w:ascii="Arial" w:eastAsia="Times New Roman" w:hAnsi="Arial" w:cs="Arial"/>
          <w:kern w:val="0"/>
          <w:lang w:eastAsia="en-GB"/>
        </w:rPr>
        <w:t xml:space="preserve">degree </w:t>
      </w:r>
      <w:r w:rsidR="00626B94" w:rsidRPr="009104B1">
        <w:rPr>
          <w:rFonts w:ascii="Arial" w:eastAsia="Times New Roman" w:hAnsi="Arial" w:cs="Arial"/>
          <w:kern w:val="0"/>
          <w:lang w:eastAsia="en-GB"/>
        </w:rPr>
        <w:t>places.</w:t>
      </w:r>
      <w:r w:rsidRPr="009104B1">
        <w:rPr>
          <w:rFonts w:ascii="Arial" w:hAnsi="Arial" w:cs="Arial"/>
        </w:rPr>
        <w:t xml:space="preserve"> </w:t>
      </w:r>
      <w:r w:rsidRPr="009104B1">
        <w:rPr>
          <w:rFonts w:ascii="Arial" w:eastAsia="Times New Roman" w:hAnsi="Arial" w:cs="Arial"/>
          <w:kern w:val="0"/>
          <w:lang w:eastAsia="en-GB"/>
        </w:rPr>
        <w:t xml:space="preserve">Emirates, the principal airline at Dubai, is not a member of any major airline alliances, despite its substantial traffic. </w:t>
      </w:r>
      <w:r w:rsidRPr="009104B1">
        <w:rPr>
          <w:rFonts w:ascii="Arial" w:hAnsi="Arial" w:cs="Arial"/>
          <w:color w:val="0D0D0D"/>
          <w:shd w:val="clear" w:color="auto" w:fill="FFFFFF"/>
        </w:rPr>
        <w:t>Adding Emirates to Star Alliance could greatly extend the alliance's network because of Dubai's importance:</w:t>
      </w:r>
      <w:r w:rsidRPr="009104B1">
        <w:rPr>
          <w:rFonts w:ascii="Arial" w:hAnsi="Arial" w:cs="Arial"/>
          <w:color w:val="0D0D0D"/>
          <w:shd w:val="clear" w:color="auto" w:fill="FFFFFF"/>
        </w:rPr>
        <w:br/>
      </w:r>
    </w:p>
    <w:p w14:paraId="09355A66" w14:textId="77777777" w:rsidR="003F2FBD" w:rsidRPr="009104B1" w:rsidRDefault="003F2FBD" w:rsidP="003F2FBD">
      <w:pPr>
        <w:pStyle w:val="ListParagraph"/>
        <w:numPr>
          <w:ilvl w:val="0"/>
          <w:numId w:val="12"/>
        </w:numPr>
        <w:suppressAutoHyphens w:val="0"/>
        <w:autoSpaceDN/>
        <w:spacing w:after="0" w:line="240" w:lineRule="auto"/>
        <w:rPr>
          <w:rFonts w:ascii="Arial" w:eastAsia="Times New Roman" w:hAnsi="Arial" w:cs="Arial"/>
          <w:kern w:val="0"/>
          <w:lang w:val="en-GB" w:eastAsia="en-GB"/>
        </w:rPr>
      </w:pPr>
      <w:r w:rsidRPr="009104B1">
        <w:rPr>
          <w:rFonts w:ascii="Arial" w:eastAsia="Times New Roman" w:hAnsi="Arial" w:cs="Arial"/>
          <w:kern w:val="0"/>
          <w:lang w:val="en-GB" w:eastAsia="en-GB"/>
        </w:rPr>
        <w:t>The degree of Dubai International Airport, which is 369, confirms that it is a one of the top global hub, higher than many other top-tier airports. However, its degree of 40 within Star Alliance indicates that there is still demand for network expansion through Emirates.</w:t>
      </w:r>
    </w:p>
    <w:p w14:paraId="149DE23B" w14:textId="3A94A0E9" w:rsidR="00A00D73" w:rsidRPr="009104B1" w:rsidRDefault="00A00D73" w:rsidP="00A00D73">
      <w:pPr>
        <w:pStyle w:val="ListParagraph"/>
        <w:numPr>
          <w:ilvl w:val="0"/>
          <w:numId w:val="12"/>
        </w:numPr>
        <w:suppressAutoHyphens w:val="0"/>
        <w:autoSpaceDN/>
        <w:spacing w:after="0" w:line="240" w:lineRule="auto"/>
        <w:rPr>
          <w:rFonts w:ascii="Arial" w:eastAsia="Times New Roman" w:hAnsi="Arial" w:cs="Arial"/>
          <w:kern w:val="0"/>
          <w:lang w:val="en-GB" w:eastAsia="en-GB"/>
        </w:rPr>
      </w:pPr>
      <w:r w:rsidRPr="009104B1">
        <w:rPr>
          <w:rFonts w:ascii="Arial" w:eastAsia="Times New Roman" w:hAnsi="Arial" w:cs="Arial"/>
          <w:kern w:val="0"/>
          <w:lang w:val="en-GB" w:eastAsia="en-GB"/>
        </w:rPr>
        <w:t>Dubai is incredibly accessible around the world, and its close centrality within the Star Alliance network makes it even more so. This suggests that adding Emirates might greatly increase operational efficiency.</w:t>
      </w:r>
      <w:r w:rsidR="005F63F0" w:rsidRPr="009104B1">
        <w:rPr>
          <w:rFonts w:ascii="Arial" w:eastAsia="Times New Roman" w:hAnsi="Arial" w:cs="Arial"/>
          <w:kern w:val="0"/>
          <w:lang w:val="en-GB" w:eastAsia="en-GB"/>
        </w:rPr>
        <w:t xml:space="preserve"> </w:t>
      </w:r>
      <w:r w:rsidR="005F63F0" w:rsidRPr="009104B1">
        <w:rPr>
          <w:rFonts w:ascii="Arial" w:eastAsia="Times New Roman" w:hAnsi="Arial" w:cs="Arial"/>
          <w:kern w:val="0"/>
          <w:lang w:eastAsia="en-GB"/>
        </w:rPr>
        <w:t xml:space="preserve">For more detailed analysis please refer to </w:t>
      </w:r>
      <w:r w:rsidR="005F63F0" w:rsidRPr="009104B1">
        <w:rPr>
          <w:rFonts w:ascii="Arial" w:eastAsia="Times New Roman" w:hAnsi="Arial" w:cs="Arial"/>
          <w:b/>
          <w:bCs/>
          <w:i/>
          <w:iCs/>
          <w:kern w:val="0"/>
          <w:lang w:eastAsia="en-GB"/>
        </w:rPr>
        <w:t>Chapter 3</w:t>
      </w:r>
    </w:p>
    <w:p w14:paraId="4122CA90" w14:textId="1110F00D" w:rsidR="005268F4" w:rsidRPr="009104B1" w:rsidRDefault="005268F4" w:rsidP="005268F4">
      <w:pPr>
        <w:pStyle w:val="ListParagraph"/>
        <w:numPr>
          <w:ilvl w:val="0"/>
          <w:numId w:val="12"/>
        </w:numPr>
        <w:suppressAutoHyphens w:val="0"/>
        <w:autoSpaceDN/>
        <w:spacing w:after="0" w:line="240" w:lineRule="auto"/>
        <w:rPr>
          <w:rFonts w:ascii="Arial" w:eastAsia="Times New Roman" w:hAnsi="Arial" w:cs="Arial"/>
          <w:kern w:val="0"/>
          <w:lang w:val="en-GB" w:eastAsia="en-GB"/>
        </w:rPr>
      </w:pPr>
      <w:r w:rsidRPr="009104B1">
        <w:rPr>
          <w:rFonts w:ascii="Arial" w:eastAsia="Times New Roman" w:hAnsi="Arial" w:cs="Arial"/>
          <w:kern w:val="0"/>
          <w:lang w:val="en-GB" w:eastAsia="en-GB"/>
        </w:rPr>
        <w:t>Emirates' inclusion in the alliance presents a strategic opportunity to enhance its global transit connection, as indicated by the difference in betweenness centrality.</w:t>
      </w:r>
      <w:r w:rsidR="005F63F0" w:rsidRPr="009104B1">
        <w:rPr>
          <w:rFonts w:ascii="Arial" w:eastAsia="Times New Roman" w:hAnsi="Arial" w:cs="Arial"/>
          <w:kern w:val="0"/>
          <w:lang w:eastAsia="en-GB"/>
        </w:rPr>
        <w:t xml:space="preserve"> For more technical analysis please refer to </w:t>
      </w:r>
      <w:r w:rsidR="005F63F0" w:rsidRPr="009104B1">
        <w:rPr>
          <w:rFonts w:ascii="Arial" w:eastAsia="Times New Roman" w:hAnsi="Arial" w:cs="Arial"/>
          <w:b/>
          <w:bCs/>
          <w:i/>
          <w:iCs/>
          <w:kern w:val="0"/>
          <w:lang w:eastAsia="en-GB"/>
        </w:rPr>
        <w:t>Chapter 3</w:t>
      </w:r>
    </w:p>
    <w:p w14:paraId="27A4593A" w14:textId="77777777" w:rsidR="00760284" w:rsidRPr="009104B1" w:rsidRDefault="00760284" w:rsidP="00760284">
      <w:pPr>
        <w:rPr>
          <w:rFonts w:ascii="Arial" w:eastAsia="Times New Roman" w:hAnsi="Arial" w:cs="Arial"/>
          <w:kern w:val="0"/>
          <w:lang w:eastAsia="en-GB"/>
        </w:rPr>
      </w:pPr>
    </w:p>
    <w:p w14:paraId="66FFBC64" w14:textId="11280F3A" w:rsidR="00760284" w:rsidRPr="009104B1" w:rsidRDefault="00760284" w:rsidP="00760284">
      <w:pPr>
        <w:spacing w:after="0" w:line="240" w:lineRule="auto"/>
        <w:rPr>
          <w:rFonts w:ascii="Arial" w:eastAsia="Times New Roman" w:hAnsi="Arial" w:cs="Arial"/>
          <w:b/>
          <w:bCs/>
          <w:kern w:val="0"/>
          <w:lang w:eastAsia="en-GB"/>
        </w:rPr>
      </w:pPr>
      <w:r w:rsidRPr="009104B1">
        <w:rPr>
          <w:rFonts w:ascii="Arial" w:eastAsia="Times New Roman" w:hAnsi="Arial" w:cs="Arial"/>
          <w:kern w:val="0"/>
          <w:lang w:eastAsia="en-GB"/>
        </w:rPr>
        <w:t>Joining Star Alliance with Emirates would bridge a huge network gap and offer a number of advantages, including more productive flight paths, improved customer support, and financial gains</w:t>
      </w:r>
      <w:r w:rsidR="005F63F0" w:rsidRPr="009104B1">
        <w:rPr>
          <w:rFonts w:ascii="Arial" w:eastAsia="Times New Roman" w:hAnsi="Arial" w:cs="Arial"/>
          <w:kern w:val="0"/>
          <w:lang w:eastAsia="en-GB"/>
        </w:rPr>
        <w:t>.</w:t>
      </w:r>
    </w:p>
    <w:p w14:paraId="7BEB3C9D" w14:textId="77777777" w:rsidR="00760284" w:rsidRPr="009104B1" w:rsidRDefault="00760284" w:rsidP="00760284">
      <w:pPr>
        <w:rPr>
          <w:rFonts w:ascii="Arial" w:eastAsia="Times New Roman" w:hAnsi="Arial" w:cs="Arial"/>
          <w:kern w:val="0"/>
          <w:lang w:eastAsia="en-GB"/>
        </w:rPr>
      </w:pPr>
    </w:p>
    <w:p w14:paraId="0A814FA5" w14:textId="5FD3FC69" w:rsidR="00760284" w:rsidRPr="009104B1" w:rsidRDefault="00803000" w:rsidP="00760284">
      <w:pPr>
        <w:rPr>
          <w:rFonts w:ascii="Arial" w:eastAsia="Times New Roman" w:hAnsi="Arial" w:cs="Arial"/>
          <w:b/>
          <w:bCs/>
          <w:kern w:val="0"/>
          <w:lang w:eastAsia="en-GB"/>
        </w:rPr>
      </w:pPr>
      <w:r w:rsidRPr="009104B1">
        <w:rPr>
          <w:rFonts w:ascii="Arial" w:eastAsia="Times New Roman" w:hAnsi="Arial" w:cs="Arial"/>
          <w:b/>
          <w:bCs/>
          <w:kern w:val="0"/>
          <w:lang w:eastAsia="en-GB"/>
        </w:rPr>
        <w:t>Suggestions</w:t>
      </w:r>
    </w:p>
    <w:p w14:paraId="33CE2873" w14:textId="77777777" w:rsidR="00700564" w:rsidRPr="009104B1" w:rsidRDefault="00700564" w:rsidP="00700564">
      <w:pPr>
        <w:spacing w:after="0" w:line="240" w:lineRule="auto"/>
        <w:rPr>
          <w:rFonts w:ascii="Arial" w:eastAsia="Times New Roman" w:hAnsi="Arial" w:cs="Arial"/>
          <w:kern w:val="0"/>
          <w:lang w:eastAsia="en-GB"/>
        </w:rPr>
      </w:pPr>
      <w:r w:rsidRPr="009104B1">
        <w:rPr>
          <w:rFonts w:ascii="Arial" w:eastAsia="Times New Roman" w:hAnsi="Arial" w:cs="Arial"/>
          <w:kern w:val="0"/>
          <w:lang w:eastAsia="en-GB"/>
        </w:rPr>
        <w:t xml:space="preserve">Emirates operates from Dubai, which is among the busiest and most advantageously situated hubs globally. Emirates Inclusion would greatly broaden Star Alliance's network and provide access to new markets, especially in the Middle East, Africa, and Asia, regions where Emirates has powerful operational bases. </w:t>
      </w:r>
    </w:p>
    <w:p w14:paraId="06F29D8C" w14:textId="77777777" w:rsidR="00700564" w:rsidRPr="009104B1" w:rsidRDefault="00700564" w:rsidP="00700564">
      <w:pPr>
        <w:spacing w:after="0" w:line="240" w:lineRule="auto"/>
        <w:rPr>
          <w:rFonts w:ascii="Arial" w:eastAsia="Times New Roman" w:hAnsi="Arial" w:cs="Arial"/>
          <w:kern w:val="0"/>
          <w:lang w:eastAsia="en-GB"/>
        </w:rPr>
      </w:pPr>
      <w:r w:rsidRPr="009104B1">
        <w:rPr>
          <w:rFonts w:ascii="Arial" w:eastAsia="Times New Roman" w:hAnsi="Arial" w:cs="Arial"/>
          <w:kern w:val="0"/>
          <w:lang w:eastAsia="en-GB"/>
        </w:rPr>
        <w:t xml:space="preserve">By completing a vital network gap, this addition would increase Star Alliance's worldwide reach and provide it a competitive advantage in </w:t>
      </w:r>
      <w:proofErr w:type="spellStart"/>
      <w:r w:rsidRPr="009104B1">
        <w:rPr>
          <w:rFonts w:ascii="Arial" w:eastAsia="Times New Roman" w:hAnsi="Arial" w:cs="Arial"/>
          <w:kern w:val="0"/>
          <w:lang w:eastAsia="en-GB"/>
        </w:rPr>
        <w:t>a</w:t>
      </w:r>
      <w:proofErr w:type="spellEnd"/>
      <w:r w:rsidRPr="009104B1">
        <w:rPr>
          <w:rFonts w:ascii="Arial" w:eastAsia="Times New Roman" w:hAnsi="Arial" w:cs="Arial"/>
          <w:kern w:val="0"/>
          <w:lang w:eastAsia="en-GB"/>
        </w:rPr>
        <w:t xml:space="preserve">  economic aspect. Emirates' extensive network, excellent standards of operation, and solid reputation would strengthen the alliance and result in increased route efficiency, increased market share, and better service. </w:t>
      </w:r>
    </w:p>
    <w:p w14:paraId="3FAABCFD" w14:textId="77777777" w:rsidR="00760284" w:rsidRPr="009104B1" w:rsidRDefault="00760284" w:rsidP="00760284">
      <w:pPr>
        <w:rPr>
          <w:rFonts w:ascii="Arial" w:eastAsia="Times New Roman" w:hAnsi="Arial" w:cs="Arial"/>
          <w:b/>
          <w:bCs/>
          <w:kern w:val="0"/>
          <w:lang w:eastAsia="en-GB"/>
        </w:rPr>
      </w:pPr>
    </w:p>
    <w:p w14:paraId="2081DEFE" w14:textId="77777777" w:rsidR="00085A23" w:rsidRPr="009104B1" w:rsidRDefault="00085A23">
      <w:pPr>
        <w:suppressAutoHyphens w:val="0"/>
        <w:autoSpaceDN/>
        <w:spacing w:line="259" w:lineRule="auto"/>
        <w:rPr>
          <w:rFonts w:ascii="Arial" w:hAnsi="Arial" w:cs="Arial"/>
          <w:b/>
          <w:bCs/>
        </w:rPr>
      </w:pPr>
      <w:r w:rsidRPr="009104B1">
        <w:rPr>
          <w:rFonts w:ascii="Arial" w:hAnsi="Arial" w:cs="Arial"/>
          <w:b/>
          <w:bCs/>
        </w:rPr>
        <w:br w:type="page"/>
      </w:r>
    </w:p>
    <w:p w14:paraId="4BF7953F" w14:textId="2A210ABD" w:rsidR="009F3D7D" w:rsidRPr="009104B1" w:rsidRDefault="009104B1" w:rsidP="009104B1">
      <w:pPr>
        <w:pStyle w:val="paragraph"/>
        <w:spacing w:before="0" w:beforeAutospacing="0" w:after="0" w:afterAutospacing="0"/>
        <w:ind w:left="360"/>
        <w:jc w:val="center"/>
        <w:textAlignment w:val="baseline"/>
        <w:rPr>
          <w:rStyle w:val="normaltextrun"/>
          <w:rFonts w:ascii="Arial" w:eastAsiaTheme="majorEastAsia" w:hAnsi="Arial" w:cs="Arial"/>
          <w:b/>
          <w:bCs/>
          <w:sz w:val="32"/>
          <w:szCs w:val="32"/>
          <w:lang w:val="en-US"/>
        </w:rPr>
      </w:pPr>
      <w:r w:rsidRPr="009104B1">
        <w:rPr>
          <w:rStyle w:val="normaltextrun"/>
          <w:rFonts w:ascii="Arial" w:eastAsiaTheme="majorEastAsia" w:hAnsi="Arial" w:cs="Arial"/>
          <w:b/>
          <w:bCs/>
          <w:sz w:val="32"/>
          <w:szCs w:val="32"/>
        </w:rPr>
        <w:lastRenderedPageBreak/>
        <w:t>2.</w:t>
      </w:r>
      <w:r w:rsidRPr="009104B1">
        <w:rPr>
          <w:rStyle w:val="normaltextrun"/>
          <w:rFonts w:ascii="Arial" w:eastAsiaTheme="majorEastAsia" w:hAnsi="Arial" w:cs="Arial"/>
          <w:b/>
          <w:bCs/>
          <w:sz w:val="32"/>
          <w:szCs w:val="32"/>
          <w:lang w:val="en-US"/>
        </w:rPr>
        <w:t xml:space="preserve"> </w:t>
      </w:r>
      <w:r w:rsidR="009F3D7D" w:rsidRPr="009104B1">
        <w:rPr>
          <w:rStyle w:val="normaltextrun"/>
          <w:rFonts w:ascii="Arial" w:eastAsiaTheme="majorEastAsia" w:hAnsi="Arial" w:cs="Arial"/>
          <w:b/>
          <w:bCs/>
          <w:sz w:val="32"/>
          <w:szCs w:val="32"/>
          <w:lang w:val="en-US"/>
        </w:rPr>
        <w:t>Methodology</w:t>
      </w:r>
    </w:p>
    <w:p w14:paraId="08866DA5" w14:textId="77777777" w:rsidR="009E369D" w:rsidRPr="009104B1" w:rsidRDefault="009E369D" w:rsidP="009E369D">
      <w:pPr>
        <w:pStyle w:val="paragraph"/>
        <w:spacing w:before="0" w:beforeAutospacing="0" w:after="0" w:afterAutospacing="0"/>
        <w:jc w:val="center"/>
        <w:textAlignment w:val="baseline"/>
        <w:rPr>
          <w:rFonts w:ascii="Arial" w:hAnsi="Arial" w:cs="Arial"/>
          <w:b/>
          <w:bCs/>
          <w:sz w:val="28"/>
          <w:szCs w:val="28"/>
        </w:rPr>
      </w:pPr>
    </w:p>
    <w:p w14:paraId="74257A1C" w14:textId="77777777" w:rsidR="009F3D7D" w:rsidRPr="009104B1" w:rsidRDefault="009F3D7D" w:rsidP="009E369D">
      <w:pPr>
        <w:pStyle w:val="paragraph"/>
        <w:spacing w:before="0" w:beforeAutospacing="0" w:after="0" w:afterAutospacing="0"/>
        <w:textAlignment w:val="baseline"/>
        <w:rPr>
          <w:rStyle w:val="eop"/>
          <w:rFonts w:ascii="Arial" w:eastAsiaTheme="majorEastAsia" w:hAnsi="Arial" w:cs="Arial"/>
          <w:b/>
          <w:bCs/>
        </w:rPr>
      </w:pPr>
      <w:r w:rsidRPr="009104B1">
        <w:rPr>
          <w:rStyle w:val="normaltextrun"/>
          <w:rFonts w:ascii="Arial" w:eastAsiaTheme="majorEastAsia" w:hAnsi="Arial" w:cs="Arial"/>
          <w:b/>
          <w:bCs/>
          <w:lang w:val="en-US"/>
        </w:rPr>
        <w:t>Data Sources </w:t>
      </w:r>
      <w:r w:rsidRPr="009104B1">
        <w:rPr>
          <w:rStyle w:val="eop"/>
          <w:rFonts w:ascii="Arial" w:eastAsiaTheme="majorEastAsia" w:hAnsi="Arial" w:cs="Arial"/>
          <w:b/>
          <w:bCs/>
        </w:rPr>
        <w:t> </w:t>
      </w:r>
    </w:p>
    <w:p w14:paraId="1C014F1F" w14:textId="77777777" w:rsidR="00700564" w:rsidRPr="009104B1" w:rsidRDefault="00700564" w:rsidP="009E369D">
      <w:pPr>
        <w:pStyle w:val="paragraph"/>
        <w:spacing w:before="0" w:beforeAutospacing="0" w:after="0" w:afterAutospacing="0"/>
        <w:textAlignment w:val="baseline"/>
        <w:rPr>
          <w:rFonts w:ascii="Arial" w:hAnsi="Arial" w:cs="Arial"/>
          <w:b/>
          <w:bCs/>
          <w:sz w:val="22"/>
          <w:szCs w:val="22"/>
        </w:rPr>
      </w:pPr>
    </w:p>
    <w:p w14:paraId="5CCA7769" w14:textId="77777777" w:rsidR="009F3D7D" w:rsidRPr="009104B1" w:rsidRDefault="009F3D7D" w:rsidP="009E369D">
      <w:pPr>
        <w:pStyle w:val="paragraph"/>
        <w:spacing w:before="0" w:beforeAutospacing="0" w:after="0" w:afterAutospacing="0"/>
        <w:ind w:left="360"/>
        <w:textAlignment w:val="baseline"/>
        <w:rPr>
          <w:rFonts w:ascii="Arial" w:hAnsi="Arial" w:cs="Arial"/>
          <w:sz w:val="22"/>
          <w:szCs w:val="22"/>
        </w:rPr>
      </w:pPr>
      <w:r w:rsidRPr="009104B1">
        <w:rPr>
          <w:rStyle w:val="normaltextrun"/>
          <w:rFonts w:ascii="Arial" w:eastAsiaTheme="majorEastAsia" w:hAnsi="Arial" w:cs="Arial"/>
          <w:sz w:val="22"/>
          <w:szCs w:val="22"/>
          <w:lang w:val="en-IN"/>
        </w:rPr>
        <w:t>A thorough analysis of aviation networks serves as the foundation for this search, which aims to find a new member that would be an ideal fit for Star Alliance. Gephi input files, which were manually sorted from reliable datasets, are used in this research. These datasets give insight into two important areas:</w:t>
      </w:r>
      <w:r w:rsidRPr="009104B1">
        <w:rPr>
          <w:rStyle w:val="eop"/>
          <w:rFonts w:ascii="Arial" w:eastAsiaTheme="majorEastAsia" w:hAnsi="Arial" w:cs="Arial"/>
          <w:sz w:val="22"/>
          <w:szCs w:val="22"/>
        </w:rPr>
        <w:t> </w:t>
      </w:r>
    </w:p>
    <w:p w14:paraId="5E53DF12" w14:textId="77777777" w:rsidR="009F3D7D" w:rsidRPr="009104B1" w:rsidRDefault="009F3D7D" w:rsidP="009E369D">
      <w:pPr>
        <w:pStyle w:val="paragraph"/>
        <w:numPr>
          <w:ilvl w:val="0"/>
          <w:numId w:val="26"/>
        </w:numPr>
        <w:spacing w:before="0" w:beforeAutospacing="0" w:after="0" w:afterAutospacing="0"/>
        <w:ind w:left="720"/>
        <w:textAlignment w:val="baseline"/>
        <w:rPr>
          <w:rFonts w:ascii="Arial" w:hAnsi="Arial" w:cs="Arial"/>
          <w:sz w:val="22"/>
          <w:szCs w:val="22"/>
        </w:rPr>
      </w:pPr>
      <w:r w:rsidRPr="009104B1">
        <w:rPr>
          <w:rStyle w:val="normaltextrun"/>
          <w:rFonts w:ascii="Arial" w:eastAsiaTheme="majorEastAsia" w:hAnsi="Arial" w:cs="Arial"/>
          <w:sz w:val="22"/>
          <w:szCs w:val="22"/>
          <w:lang w:val="en-US"/>
        </w:rPr>
        <w:t>Star Alliance Member Analysis</w:t>
      </w:r>
      <w:r w:rsidRPr="009104B1">
        <w:rPr>
          <w:rStyle w:val="normaltextrun"/>
          <w:rFonts w:ascii="Arial" w:eastAsiaTheme="majorEastAsia" w:hAnsi="Arial" w:cs="Arial"/>
          <w:sz w:val="22"/>
          <w:szCs w:val="22"/>
          <w:lang w:val="en-IN"/>
        </w:rPr>
        <w:t>:</w:t>
      </w:r>
      <w:r w:rsidRPr="009104B1">
        <w:rPr>
          <w:rStyle w:val="eop"/>
          <w:rFonts w:ascii="Arial" w:eastAsiaTheme="majorEastAsia" w:hAnsi="Arial" w:cs="Arial"/>
          <w:sz w:val="22"/>
          <w:szCs w:val="22"/>
        </w:rPr>
        <w:t> </w:t>
      </w:r>
    </w:p>
    <w:p w14:paraId="52A18CE8" w14:textId="77777777" w:rsidR="009F3D7D" w:rsidRPr="009104B1" w:rsidRDefault="009F3D7D" w:rsidP="009E369D">
      <w:pPr>
        <w:pStyle w:val="paragraph"/>
        <w:spacing w:before="0" w:beforeAutospacing="0" w:after="0" w:afterAutospacing="0"/>
        <w:ind w:left="720"/>
        <w:textAlignment w:val="baseline"/>
        <w:rPr>
          <w:rFonts w:ascii="Arial" w:hAnsi="Arial" w:cs="Arial"/>
          <w:sz w:val="22"/>
          <w:szCs w:val="22"/>
        </w:rPr>
      </w:pPr>
      <w:r w:rsidRPr="009104B1">
        <w:rPr>
          <w:rStyle w:val="normaltextrun"/>
          <w:rFonts w:ascii="Arial" w:eastAsiaTheme="majorEastAsia" w:hAnsi="Arial" w:cs="Arial"/>
          <w:sz w:val="22"/>
          <w:szCs w:val="22"/>
          <w:lang w:val="en-US"/>
        </w:rPr>
        <w:t>Nodes and Edges Files:</w:t>
      </w:r>
      <w:r w:rsidRPr="009104B1">
        <w:rPr>
          <w:rStyle w:val="normaltextrun"/>
          <w:rFonts w:ascii="Arial" w:eastAsiaTheme="majorEastAsia" w:hAnsi="Arial" w:cs="Arial"/>
          <w:sz w:val="22"/>
          <w:szCs w:val="22"/>
          <w:lang w:val="en-IN"/>
        </w:rPr>
        <w:t xml:space="preserve"> These files, which are sourced from OpenFlights.org, include information about routes and airports, respectively. We filtered down these datasets to only include airports that are officially mentioned on the Star Alliance website as part of the Star Alliance network for the Star Alliance-specific research. This filtering procedure made sure that our study would be based on the alliance's present operational structure.</w:t>
      </w:r>
      <w:r w:rsidRPr="009104B1">
        <w:rPr>
          <w:rStyle w:val="eop"/>
          <w:rFonts w:ascii="Arial" w:eastAsiaTheme="majorEastAsia" w:hAnsi="Arial" w:cs="Arial"/>
          <w:sz w:val="22"/>
          <w:szCs w:val="22"/>
        </w:rPr>
        <w:t> </w:t>
      </w:r>
    </w:p>
    <w:p w14:paraId="1AA7722E" w14:textId="77777777" w:rsidR="009F3D7D" w:rsidRPr="009104B1" w:rsidRDefault="009F3D7D" w:rsidP="009E369D">
      <w:pPr>
        <w:pStyle w:val="paragraph"/>
        <w:numPr>
          <w:ilvl w:val="0"/>
          <w:numId w:val="26"/>
        </w:numPr>
        <w:spacing w:before="0" w:beforeAutospacing="0" w:after="0" w:afterAutospacing="0"/>
        <w:ind w:left="720"/>
        <w:textAlignment w:val="baseline"/>
        <w:rPr>
          <w:rFonts w:ascii="Arial" w:hAnsi="Arial" w:cs="Arial"/>
          <w:sz w:val="22"/>
          <w:szCs w:val="22"/>
        </w:rPr>
      </w:pPr>
      <w:r w:rsidRPr="009104B1">
        <w:rPr>
          <w:rStyle w:val="normaltextrun"/>
          <w:rFonts w:ascii="Arial" w:eastAsiaTheme="majorEastAsia" w:hAnsi="Arial" w:cs="Arial"/>
          <w:sz w:val="22"/>
          <w:szCs w:val="22"/>
          <w:lang w:val="en-US"/>
        </w:rPr>
        <w:t>Worldwide Airline Network Analysis:</w:t>
      </w:r>
      <w:r w:rsidRPr="009104B1">
        <w:rPr>
          <w:rStyle w:val="eop"/>
          <w:rFonts w:ascii="Arial" w:eastAsiaTheme="majorEastAsia" w:hAnsi="Arial" w:cs="Arial"/>
          <w:sz w:val="22"/>
          <w:szCs w:val="22"/>
        </w:rPr>
        <w:t> </w:t>
      </w:r>
    </w:p>
    <w:p w14:paraId="24D416A5" w14:textId="77777777" w:rsidR="009F3D7D" w:rsidRPr="009104B1" w:rsidRDefault="009F3D7D" w:rsidP="009E369D">
      <w:pPr>
        <w:pStyle w:val="paragraph"/>
        <w:spacing w:before="0" w:beforeAutospacing="0" w:after="0" w:afterAutospacing="0"/>
        <w:ind w:left="720"/>
        <w:textAlignment w:val="baseline"/>
        <w:rPr>
          <w:rFonts w:ascii="Arial" w:hAnsi="Arial" w:cs="Arial"/>
          <w:sz w:val="22"/>
          <w:szCs w:val="22"/>
        </w:rPr>
      </w:pPr>
      <w:r w:rsidRPr="009104B1">
        <w:rPr>
          <w:rStyle w:val="normaltextrun"/>
          <w:rFonts w:ascii="Arial" w:eastAsiaTheme="majorEastAsia" w:hAnsi="Arial" w:cs="Arial"/>
          <w:sz w:val="22"/>
          <w:szCs w:val="22"/>
          <w:lang w:val="en-IN"/>
        </w:rPr>
        <w:t>World Nodes and Edges Files: These files, which is also collected from OpenFlights.org, provide an expanded overview of the airline sector worldwide by including a wider range of airports and the routes that link them. The whole data was utilised to offer a benchmark for comparing and assessing the Star Alliance network.</w:t>
      </w:r>
      <w:r w:rsidRPr="009104B1">
        <w:rPr>
          <w:rStyle w:val="eop"/>
          <w:rFonts w:ascii="Arial" w:eastAsiaTheme="majorEastAsia" w:hAnsi="Arial" w:cs="Arial"/>
          <w:sz w:val="22"/>
          <w:szCs w:val="22"/>
        </w:rPr>
        <w:t> </w:t>
      </w:r>
    </w:p>
    <w:p w14:paraId="777579CD" w14:textId="77777777" w:rsidR="009F3D7D" w:rsidRPr="009104B1" w:rsidRDefault="009F3D7D" w:rsidP="009E369D">
      <w:pPr>
        <w:pStyle w:val="paragraph"/>
        <w:spacing w:before="0" w:beforeAutospacing="0" w:after="0" w:afterAutospacing="0"/>
        <w:textAlignment w:val="baseline"/>
        <w:rPr>
          <w:rFonts w:ascii="Arial" w:hAnsi="Arial" w:cs="Arial"/>
          <w:sz w:val="22"/>
          <w:szCs w:val="22"/>
        </w:rPr>
      </w:pPr>
      <w:r w:rsidRPr="009104B1">
        <w:rPr>
          <w:rStyle w:val="eop"/>
          <w:rFonts w:ascii="Arial" w:eastAsiaTheme="majorEastAsia" w:hAnsi="Arial" w:cs="Arial"/>
          <w:sz w:val="22"/>
          <w:szCs w:val="22"/>
        </w:rPr>
        <w:t> </w:t>
      </w:r>
    </w:p>
    <w:p w14:paraId="6A24F4B7" w14:textId="77777777" w:rsidR="00700564" w:rsidRPr="009104B1" w:rsidRDefault="009F3D7D" w:rsidP="009E369D">
      <w:pPr>
        <w:pStyle w:val="paragraph"/>
        <w:spacing w:before="0" w:beforeAutospacing="0" w:after="0" w:afterAutospacing="0"/>
        <w:jc w:val="both"/>
        <w:textAlignment w:val="baseline"/>
        <w:rPr>
          <w:rStyle w:val="normaltextrun"/>
          <w:rFonts w:ascii="Arial" w:eastAsiaTheme="majorEastAsia" w:hAnsi="Arial" w:cs="Arial"/>
          <w:b/>
          <w:bCs/>
          <w:lang w:val="en-US"/>
        </w:rPr>
      </w:pPr>
      <w:r w:rsidRPr="009104B1">
        <w:rPr>
          <w:rStyle w:val="normaltextrun"/>
          <w:rFonts w:ascii="Arial" w:eastAsiaTheme="majorEastAsia" w:hAnsi="Arial" w:cs="Arial"/>
          <w:b/>
          <w:bCs/>
          <w:lang w:val="en-US"/>
        </w:rPr>
        <w:t>Analysis Techniques </w:t>
      </w:r>
    </w:p>
    <w:p w14:paraId="70CEA0B6" w14:textId="79451434" w:rsidR="009F3D7D" w:rsidRPr="009104B1" w:rsidRDefault="009F3D7D" w:rsidP="009E369D">
      <w:pPr>
        <w:pStyle w:val="paragraph"/>
        <w:spacing w:before="0" w:beforeAutospacing="0" w:after="0" w:afterAutospacing="0"/>
        <w:jc w:val="both"/>
        <w:textAlignment w:val="baseline"/>
        <w:rPr>
          <w:rFonts w:ascii="Arial" w:hAnsi="Arial" w:cs="Arial"/>
          <w:b/>
          <w:bCs/>
          <w:sz w:val="22"/>
          <w:szCs w:val="22"/>
        </w:rPr>
      </w:pPr>
      <w:r w:rsidRPr="009104B1">
        <w:rPr>
          <w:rStyle w:val="eop"/>
          <w:rFonts w:ascii="Arial" w:eastAsiaTheme="majorEastAsia" w:hAnsi="Arial" w:cs="Arial"/>
          <w:b/>
          <w:bCs/>
        </w:rPr>
        <w:t> </w:t>
      </w:r>
    </w:p>
    <w:p w14:paraId="41F84E0B" w14:textId="77777777" w:rsidR="009F3D7D" w:rsidRPr="009104B1" w:rsidRDefault="009F3D7D" w:rsidP="009E369D">
      <w:pPr>
        <w:pStyle w:val="paragraph"/>
        <w:numPr>
          <w:ilvl w:val="0"/>
          <w:numId w:val="26"/>
        </w:numPr>
        <w:spacing w:before="0" w:beforeAutospacing="0" w:after="0" w:afterAutospacing="0"/>
        <w:ind w:left="720"/>
        <w:textAlignment w:val="baseline"/>
        <w:rPr>
          <w:rFonts w:ascii="Arial" w:hAnsi="Arial" w:cs="Arial"/>
          <w:b/>
          <w:bCs/>
          <w:sz w:val="22"/>
          <w:szCs w:val="22"/>
        </w:rPr>
      </w:pPr>
      <w:r w:rsidRPr="009104B1">
        <w:rPr>
          <w:rStyle w:val="normaltextrun"/>
          <w:rFonts w:ascii="Arial" w:eastAsiaTheme="majorEastAsia" w:hAnsi="Arial" w:cs="Arial"/>
          <w:b/>
          <w:bCs/>
          <w:sz w:val="22"/>
          <w:szCs w:val="22"/>
          <w:lang w:val="en-US"/>
        </w:rPr>
        <w:t>Network Analysis:</w:t>
      </w:r>
      <w:r w:rsidRPr="009104B1">
        <w:rPr>
          <w:rStyle w:val="eop"/>
          <w:rFonts w:ascii="Arial" w:eastAsiaTheme="majorEastAsia" w:hAnsi="Arial" w:cs="Arial"/>
          <w:b/>
          <w:bCs/>
          <w:sz w:val="22"/>
          <w:szCs w:val="22"/>
        </w:rPr>
        <w:t> </w:t>
      </w:r>
    </w:p>
    <w:p w14:paraId="6DD6D36F" w14:textId="77777777" w:rsidR="009F3D7D" w:rsidRPr="009104B1" w:rsidRDefault="009F3D7D" w:rsidP="009E369D">
      <w:pPr>
        <w:pStyle w:val="paragraph"/>
        <w:spacing w:before="0" w:beforeAutospacing="0" w:after="0" w:afterAutospacing="0"/>
        <w:ind w:left="720"/>
        <w:textAlignment w:val="baseline"/>
        <w:rPr>
          <w:rStyle w:val="eop"/>
          <w:rFonts w:ascii="Arial" w:eastAsiaTheme="majorEastAsia" w:hAnsi="Arial" w:cs="Arial"/>
          <w:sz w:val="22"/>
          <w:szCs w:val="22"/>
        </w:rPr>
      </w:pPr>
      <w:r w:rsidRPr="009104B1">
        <w:rPr>
          <w:rStyle w:val="normaltextrun"/>
          <w:rFonts w:ascii="Arial" w:eastAsiaTheme="majorEastAsia" w:hAnsi="Arial" w:cs="Arial"/>
          <w:sz w:val="22"/>
          <w:szCs w:val="22"/>
          <w:lang w:val="en-IN"/>
        </w:rPr>
        <w:t xml:space="preserve">We looked at network metrics with Gephi to better understand airport connectivity in the context of the Star Alliance and worldwide airline networks. The geographic distribution of these connections has been represented using the </w:t>
      </w:r>
      <w:r w:rsidRPr="009104B1">
        <w:rPr>
          <w:rStyle w:val="normaltextrun"/>
          <w:rFonts w:ascii="Arial" w:eastAsiaTheme="majorEastAsia" w:hAnsi="Arial" w:cs="Arial"/>
          <w:i/>
          <w:iCs/>
          <w:sz w:val="22"/>
          <w:szCs w:val="22"/>
          <w:shd w:val="clear" w:color="auto" w:fill="FFFF00"/>
          <w:lang w:val="en-IN"/>
        </w:rPr>
        <w:t>Geo Layout Algorithm</w:t>
      </w:r>
      <w:r w:rsidRPr="009104B1">
        <w:rPr>
          <w:rStyle w:val="normaltextrun"/>
          <w:rFonts w:ascii="Arial" w:eastAsiaTheme="majorEastAsia" w:hAnsi="Arial" w:cs="Arial"/>
          <w:sz w:val="22"/>
          <w:szCs w:val="22"/>
          <w:lang w:val="en-IN"/>
        </w:rPr>
        <w:t xml:space="preserve">, and the </w:t>
      </w:r>
      <w:r w:rsidRPr="009104B1">
        <w:rPr>
          <w:rStyle w:val="normaltextrun"/>
          <w:rFonts w:ascii="Arial" w:eastAsiaTheme="majorEastAsia" w:hAnsi="Arial" w:cs="Arial"/>
          <w:i/>
          <w:iCs/>
          <w:sz w:val="22"/>
          <w:szCs w:val="22"/>
          <w:shd w:val="clear" w:color="auto" w:fill="FFFF00"/>
          <w:lang w:val="en-IN"/>
        </w:rPr>
        <w:t>Average Weighted Degree</w:t>
      </w:r>
      <w:r w:rsidRPr="009104B1">
        <w:rPr>
          <w:rStyle w:val="normaltextrun"/>
          <w:rFonts w:ascii="Arial" w:eastAsiaTheme="majorEastAsia" w:hAnsi="Arial" w:cs="Arial"/>
          <w:sz w:val="22"/>
          <w:szCs w:val="22"/>
          <w:lang w:val="en-IN"/>
        </w:rPr>
        <w:t xml:space="preserve"> was also used to calculate each airport's significance based on the weight of its connections. Important metrics consist of:</w:t>
      </w:r>
      <w:r w:rsidRPr="009104B1">
        <w:rPr>
          <w:rStyle w:val="eop"/>
          <w:rFonts w:ascii="Arial" w:eastAsiaTheme="majorEastAsia" w:hAnsi="Arial" w:cs="Arial"/>
          <w:sz w:val="22"/>
          <w:szCs w:val="22"/>
        </w:rPr>
        <w:t> </w:t>
      </w:r>
    </w:p>
    <w:p w14:paraId="657A488D" w14:textId="77777777" w:rsidR="009F3D7D" w:rsidRPr="009104B1" w:rsidRDefault="009F3D7D" w:rsidP="009E369D">
      <w:pPr>
        <w:pStyle w:val="paragraph"/>
        <w:numPr>
          <w:ilvl w:val="0"/>
          <w:numId w:val="24"/>
        </w:numPr>
        <w:tabs>
          <w:tab w:val="clear" w:pos="2160"/>
          <w:tab w:val="num" w:pos="1080"/>
        </w:tabs>
        <w:spacing w:before="0" w:beforeAutospacing="0" w:after="0" w:afterAutospacing="0"/>
        <w:ind w:left="1080"/>
        <w:textAlignment w:val="baseline"/>
        <w:rPr>
          <w:rStyle w:val="eop"/>
          <w:rFonts w:ascii="Arial" w:hAnsi="Arial" w:cs="Arial"/>
          <w:sz w:val="22"/>
          <w:szCs w:val="22"/>
        </w:rPr>
      </w:pPr>
      <w:r w:rsidRPr="009104B1">
        <w:rPr>
          <w:rStyle w:val="normaltextrun"/>
          <w:rFonts w:ascii="Arial" w:eastAsiaTheme="majorEastAsia" w:hAnsi="Arial" w:cs="Arial"/>
          <w:b/>
          <w:bCs/>
          <w:sz w:val="22"/>
          <w:szCs w:val="22"/>
          <w:lang w:val="en-IN"/>
        </w:rPr>
        <w:t>Degree</w:t>
      </w:r>
      <w:r w:rsidRPr="009104B1">
        <w:rPr>
          <w:rStyle w:val="normaltextrun"/>
          <w:rFonts w:ascii="Arial" w:eastAsiaTheme="majorEastAsia" w:hAnsi="Arial" w:cs="Arial"/>
          <w:sz w:val="22"/>
          <w:szCs w:val="22"/>
          <w:lang w:val="en-IN"/>
        </w:rPr>
        <w:t>: Represents the total number of flights or direct connections that an airport has. This factor helps with the identification of the network's most connected airports.</w:t>
      </w:r>
      <w:r w:rsidRPr="009104B1">
        <w:rPr>
          <w:rStyle w:val="eop"/>
          <w:rFonts w:ascii="Arial" w:eastAsiaTheme="majorEastAsia" w:hAnsi="Arial" w:cs="Arial"/>
          <w:sz w:val="22"/>
          <w:szCs w:val="22"/>
        </w:rPr>
        <w:t> </w:t>
      </w:r>
    </w:p>
    <w:p w14:paraId="13F3C76B" w14:textId="39B6FA7F" w:rsidR="00684375" w:rsidRPr="009104B1" w:rsidRDefault="00684375" w:rsidP="00C77036">
      <w:pPr>
        <w:pStyle w:val="paragraph"/>
        <w:spacing w:before="0" w:beforeAutospacing="0" w:after="0" w:afterAutospacing="0"/>
        <w:ind w:left="1080"/>
        <w:textAlignment w:val="baseline"/>
        <w:rPr>
          <w:rFonts w:ascii="Arial" w:hAnsi="Arial" w:cs="Arial"/>
          <w:sz w:val="22"/>
          <w:szCs w:val="22"/>
        </w:rPr>
      </w:pPr>
      <w:r w:rsidRPr="009104B1">
        <w:rPr>
          <w:rFonts w:ascii="Arial" w:hAnsi="Arial" w:cs="Arial"/>
          <w:noProof/>
        </w:rPr>
        <w:drawing>
          <wp:inline distT="0" distB="0" distL="0" distR="0" wp14:anchorId="107793A8" wp14:editId="29D51700">
            <wp:extent cx="2358434" cy="1572289"/>
            <wp:effectExtent l="19050" t="19050" r="22860" b="27940"/>
            <wp:docPr id="444283857" name="Picture 5" descr="A graph with numbers and a red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283857" name="Picture 5" descr="A graph with numbers and a red lin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16787" cy="1611191"/>
                    </a:xfrm>
                    <a:prstGeom prst="rect">
                      <a:avLst/>
                    </a:prstGeom>
                    <a:noFill/>
                    <a:ln>
                      <a:solidFill>
                        <a:schemeClr val="tx1"/>
                      </a:solidFill>
                    </a:ln>
                  </pic:spPr>
                </pic:pic>
              </a:graphicData>
            </a:graphic>
          </wp:inline>
        </w:drawing>
      </w:r>
      <w:r w:rsidR="00C77036" w:rsidRPr="009104B1">
        <w:rPr>
          <w:rFonts w:ascii="Arial" w:hAnsi="Arial" w:cs="Arial"/>
          <w:sz w:val="22"/>
          <w:szCs w:val="22"/>
        </w:rPr>
        <w:t xml:space="preserve"> </w:t>
      </w:r>
      <w:r w:rsidR="00D77C74" w:rsidRPr="009104B1">
        <w:rPr>
          <w:rFonts w:ascii="Arial" w:hAnsi="Arial" w:cs="Arial"/>
          <w:sz w:val="22"/>
          <w:szCs w:val="22"/>
        </w:rPr>
        <w:t xml:space="preserve"> </w:t>
      </w:r>
      <w:r w:rsidR="00C77036" w:rsidRPr="009104B1">
        <w:rPr>
          <w:rFonts w:ascii="Arial" w:hAnsi="Arial" w:cs="Arial"/>
          <w:sz w:val="22"/>
          <w:szCs w:val="22"/>
        </w:rPr>
        <w:t xml:space="preserve">  </w:t>
      </w:r>
      <w:r w:rsidRPr="009104B1">
        <w:rPr>
          <w:rFonts w:ascii="Arial" w:hAnsi="Arial" w:cs="Arial"/>
          <w:noProof/>
        </w:rPr>
        <w:drawing>
          <wp:inline distT="0" distB="0" distL="0" distR="0" wp14:anchorId="55BBE479" wp14:editId="7D907493">
            <wp:extent cx="2380270" cy="1586846"/>
            <wp:effectExtent l="19050" t="19050" r="20320" b="13970"/>
            <wp:docPr id="2090338364" name="Picture 6" descr="A graph with re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338364" name="Picture 6" descr="A graph with red dots&#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05009" cy="1603338"/>
                    </a:xfrm>
                    <a:prstGeom prst="rect">
                      <a:avLst/>
                    </a:prstGeom>
                    <a:noFill/>
                    <a:ln>
                      <a:solidFill>
                        <a:schemeClr val="tx1"/>
                      </a:solidFill>
                    </a:ln>
                  </pic:spPr>
                </pic:pic>
              </a:graphicData>
            </a:graphic>
          </wp:inline>
        </w:drawing>
      </w:r>
    </w:p>
    <w:p w14:paraId="6CB43487" w14:textId="1CBA22E5" w:rsidR="00684375" w:rsidRPr="009104B1" w:rsidRDefault="00C77036" w:rsidP="00684375">
      <w:pPr>
        <w:pStyle w:val="paragraph"/>
        <w:spacing w:before="0" w:beforeAutospacing="0" w:after="0" w:afterAutospacing="0"/>
        <w:ind w:left="1080"/>
        <w:textAlignment w:val="baseline"/>
        <w:rPr>
          <w:rFonts w:ascii="Arial" w:hAnsi="Arial" w:cs="Arial"/>
          <w:i/>
          <w:iCs/>
          <w:sz w:val="18"/>
          <w:szCs w:val="18"/>
        </w:rPr>
      </w:pPr>
      <w:r w:rsidRPr="009104B1">
        <w:rPr>
          <w:rFonts w:ascii="Arial" w:hAnsi="Arial" w:cs="Arial"/>
          <w:i/>
          <w:iCs/>
          <w:sz w:val="18"/>
          <w:szCs w:val="18"/>
        </w:rPr>
        <w:t xml:space="preserve">   Figure1: Degree distribution for World</w:t>
      </w:r>
      <w:r w:rsidRPr="009104B1">
        <w:rPr>
          <w:rFonts w:ascii="Arial" w:hAnsi="Arial" w:cs="Arial"/>
          <w:sz w:val="18"/>
          <w:szCs w:val="18"/>
        </w:rPr>
        <w:t xml:space="preserve">      </w:t>
      </w:r>
      <w:r w:rsidRPr="009104B1">
        <w:rPr>
          <w:rFonts w:ascii="Arial" w:hAnsi="Arial" w:cs="Arial"/>
          <w:i/>
          <w:iCs/>
          <w:sz w:val="18"/>
          <w:szCs w:val="18"/>
        </w:rPr>
        <w:t xml:space="preserve">            Figure2: Degree distribution for star alliance</w:t>
      </w:r>
    </w:p>
    <w:p w14:paraId="11254FBE" w14:textId="77777777" w:rsidR="00684375" w:rsidRPr="009104B1" w:rsidRDefault="00684375" w:rsidP="00684375">
      <w:pPr>
        <w:pStyle w:val="paragraph"/>
        <w:spacing w:before="0" w:beforeAutospacing="0" w:after="0" w:afterAutospacing="0"/>
        <w:ind w:left="1080"/>
        <w:textAlignment w:val="baseline"/>
        <w:rPr>
          <w:rFonts w:ascii="Arial" w:hAnsi="Arial" w:cs="Arial"/>
          <w:sz w:val="22"/>
          <w:szCs w:val="22"/>
        </w:rPr>
      </w:pPr>
    </w:p>
    <w:p w14:paraId="77CCF7FB" w14:textId="5F818609" w:rsidR="00C77036" w:rsidRPr="009104B1" w:rsidRDefault="009F3D7D" w:rsidP="0020584A">
      <w:pPr>
        <w:pStyle w:val="paragraph"/>
        <w:numPr>
          <w:ilvl w:val="0"/>
          <w:numId w:val="24"/>
        </w:numPr>
        <w:tabs>
          <w:tab w:val="clear" w:pos="2160"/>
          <w:tab w:val="num" w:pos="1080"/>
        </w:tabs>
        <w:spacing w:before="0" w:beforeAutospacing="0" w:after="0" w:afterAutospacing="0"/>
        <w:ind w:left="1080"/>
        <w:textAlignment w:val="baseline"/>
        <w:rPr>
          <w:rFonts w:ascii="Arial" w:hAnsi="Arial" w:cs="Arial"/>
          <w:sz w:val="22"/>
          <w:szCs w:val="22"/>
        </w:rPr>
      </w:pPr>
      <w:r w:rsidRPr="009104B1">
        <w:rPr>
          <w:rStyle w:val="normaltextrun"/>
          <w:rFonts w:ascii="Arial" w:eastAsiaTheme="majorEastAsia" w:hAnsi="Arial" w:cs="Arial"/>
          <w:b/>
          <w:bCs/>
          <w:sz w:val="22"/>
          <w:szCs w:val="22"/>
          <w:lang w:val="en-IN"/>
        </w:rPr>
        <w:t>In-degree/Out-degree</w:t>
      </w:r>
      <w:r w:rsidRPr="009104B1">
        <w:rPr>
          <w:rStyle w:val="normaltextrun"/>
          <w:rFonts w:ascii="Arial" w:eastAsiaTheme="majorEastAsia" w:hAnsi="Arial" w:cs="Arial"/>
          <w:sz w:val="22"/>
          <w:szCs w:val="22"/>
          <w:lang w:val="en-IN"/>
        </w:rPr>
        <w:t xml:space="preserve">: Indicates large traffic flows by measuring the </w:t>
      </w:r>
      <w:r w:rsidR="00F37D9F" w:rsidRPr="009104B1">
        <w:rPr>
          <w:rStyle w:val="normaltextrun"/>
          <w:rFonts w:ascii="Arial" w:eastAsiaTheme="majorEastAsia" w:hAnsi="Arial" w:cs="Arial"/>
          <w:sz w:val="22"/>
          <w:szCs w:val="22"/>
          <w:lang w:val="en-IN"/>
        </w:rPr>
        <w:t xml:space="preserve">   </w:t>
      </w:r>
      <w:r w:rsidRPr="009104B1">
        <w:rPr>
          <w:rStyle w:val="normaltextrun"/>
          <w:rFonts w:ascii="Arial" w:eastAsiaTheme="majorEastAsia" w:hAnsi="Arial" w:cs="Arial"/>
          <w:sz w:val="22"/>
          <w:szCs w:val="22"/>
          <w:lang w:val="en-IN"/>
        </w:rPr>
        <w:t>number of arriving and departing airliners</w:t>
      </w:r>
      <w:r w:rsidR="0020584A" w:rsidRPr="009104B1">
        <w:rPr>
          <w:rStyle w:val="normaltextrun"/>
          <w:rFonts w:ascii="Arial" w:eastAsiaTheme="majorEastAsia" w:hAnsi="Arial" w:cs="Arial"/>
          <w:sz w:val="22"/>
          <w:szCs w:val="22"/>
          <w:lang w:val="en-IN"/>
        </w:rPr>
        <w:t>.</w:t>
      </w:r>
    </w:p>
    <w:p w14:paraId="24EC987F" w14:textId="12DB07F6" w:rsidR="0020584A" w:rsidRPr="009104B1" w:rsidRDefault="009F3D7D" w:rsidP="0020584A">
      <w:pPr>
        <w:pStyle w:val="paragraph"/>
        <w:numPr>
          <w:ilvl w:val="0"/>
          <w:numId w:val="24"/>
        </w:numPr>
        <w:tabs>
          <w:tab w:val="clear" w:pos="2160"/>
          <w:tab w:val="num" w:pos="1080"/>
        </w:tabs>
        <w:spacing w:before="0" w:beforeAutospacing="0" w:after="0" w:afterAutospacing="0"/>
        <w:ind w:left="1080"/>
        <w:textAlignment w:val="baseline"/>
        <w:rPr>
          <w:rStyle w:val="eop"/>
          <w:rFonts w:ascii="Arial" w:hAnsi="Arial" w:cs="Arial"/>
          <w:sz w:val="22"/>
          <w:szCs w:val="22"/>
        </w:rPr>
      </w:pPr>
      <w:r w:rsidRPr="009104B1">
        <w:rPr>
          <w:rStyle w:val="normaltextrun"/>
          <w:rFonts w:ascii="Arial" w:eastAsiaTheme="majorEastAsia" w:hAnsi="Arial" w:cs="Arial"/>
          <w:b/>
          <w:bCs/>
          <w:sz w:val="22"/>
          <w:szCs w:val="22"/>
          <w:lang w:val="en-IN"/>
        </w:rPr>
        <w:t>Closeness Centrality</w:t>
      </w:r>
      <w:r w:rsidRPr="009104B1">
        <w:rPr>
          <w:rStyle w:val="normaltextrun"/>
          <w:rFonts w:ascii="Arial" w:eastAsiaTheme="majorEastAsia" w:hAnsi="Arial" w:cs="Arial"/>
          <w:sz w:val="22"/>
          <w:szCs w:val="22"/>
          <w:lang w:val="en-IN"/>
        </w:rPr>
        <w:t>: Indicates an airport's efficiency and well-planned placement by measuring how fast it can connect to every other airport in the network.</w:t>
      </w:r>
      <w:r w:rsidRPr="009104B1">
        <w:rPr>
          <w:rStyle w:val="eop"/>
          <w:rFonts w:ascii="Arial" w:eastAsiaTheme="majorEastAsia" w:hAnsi="Arial" w:cs="Arial"/>
          <w:sz w:val="22"/>
          <w:szCs w:val="22"/>
        </w:rPr>
        <w:t> </w:t>
      </w:r>
    </w:p>
    <w:p w14:paraId="1178AD3E" w14:textId="77777777" w:rsidR="0020584A" w:rsidRPr="009104B1" w:rsidRDefault="0020584A" w:rsidP="0020584A">
      <w:pPr>
        <w:pStyle w:val="paragraph"/>
        <w:spacing w:before="0" w:beforeAutospacing="0" w:after="0" w:afterAutospacing="0"/>
        <w:ind w:left="1080"/>
        <w:textAlignment w:val="baseline"/>
        <w:rPr>
          <w:rStyle w:val="eop"/>
          <w:rFonts w:ascii="Arial" w:hAnsi="Arial" w:cs="Arial"/>
          <w:sz w:val="22"/>
          <w:szCs w:val="22"/>
        </w:rPr>
      </w:pPr>
    </w:p>
    <w:p w14:paraId="167C4097" w14:textId="411897EB" w:rsidR="0020584A" w:rsidRPr="009104B1" w:rsidRDefault="0020584A" w:rsidP="0020584A">
      <w:pPr>
        <w:pStyle w:val="paragraph"/>
        <w:spacing w:before="0" w:beforeAutospacing="0" w:after="0" w:afterAutospacing="0"/>
        <w:ind w:left="1080"/>
        <w:textAlignment w:val="baseline"/>
        <w:rPr>
          <w:rStyle w:val="eop"/>
          <w:rFonts w:ascii="Arial" w:hAnsi="Arial" w:cs="Arial"/>
          <w:sz w:val="22"/>
          <w:szCs w:val="22"/>
        </w:rPr>
      </w:pPr>
      <w:r w:rsidRPr="009104B1">
        <w:rPr>
          <w:rFonts w:ascii="Arial" w:hAnsi="Arial" w:cs="Arial"/>
          <w:noProof/>
        </w:rPr>
        <w:lastRenderedPageBreak/>
        <w:drawing>
          <wp:inline distT="0" distB="0" distL="0" distR="0" wp14:anchorId="288ECA40" wp14:editId="30E06905">
            <wp:extent cx="2319301" cy="1697345"/>
            <wp:effectExtent l="19050" t="19050" r="24130" b="17780"/>
            <wp:docPr id="1957122304" name="Picture 11" descr="A graph with 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122304" name="Picture 11" descr="A graph with red lines&#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7977" cy="1747605"/>
                    </a:xfrm>
                    <a:prstGeom prst="rect">
                      <a:avLst/>
                    </a:prstGeom>
                    <a:noFill/>
                    <a:ln>
                      <a:solidFill>
                        <a:schemeClr val="tx1"/>
                      </a:solidFill>
                    </a:ln>
                  </pic:spPr>
                </pic:pic>
              </a:graphicData>
            </a:graphic>
          </wp:inline>
        </w:drawing>
      </w:r>
      <w:r w:rsidRPr="009104B1">
        <w:rPr>
          <w:rStyle w:val="eop"/>
          <w:rFonts w:ascii="Arial" w:hAnsi="Arial" w:cs="Arial"/>
          <w:sz w:val="22"/>
          <w:szCs w:val="22"/>
        </w:rPr>
        <w:t xml:space="preserve">   </w:t>
      </w:r>
      <w:r w:rsidRPr="009104B1">
        <w:rPr>
          <w:rFonts w:ascii="Arial" w:hAnsi="Arial" w:cs="Arial"/>
          <w:noProof/>
        </w:rPr>
        <w:drawing>
          <wp:inline distT="0" distB="0" distL="0" distR="0" wp14:anchorId="045D842E" wp14:editId="0DE76705">
            <wp:extent cx="2378181" cy="1675130"/>
            <wp:effectExtent l="19050" t="19050" r="22225" b="20320"/>
            <wp:docPr id="879113633" name="Picture 12" descr="A graph with re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113633" name="Picture 12" descr="A graph with red dots&#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12801" cy="1699515"/>
                    </a:xfrm>
                    <a:prstGeom prst="rect">
                      <a:avLst/>
                    </a:prstGeom>
                    <a:noFill/>
                    <a:ln>
                      <a:solidFill>
                        <a:schemeClr val="tx1"/>
                      </a:solidFill>
                    </a:ln>
                  </pic:spPr>
                </pic:pic>
              </a:graphicData>
            </a:graphic>
          </wp:inline>
        </w:drawing>
      </w:r>
    </w:p>
    <w:p w14:paraId="5B432F5F" w14:textId="5F0643D8" w:rsidR="0020584A" w:rsidRPr="009104B1" w:rsidRDefault="0020584A" w:rsidP="0020584A">
      <w:pPr>
        <w:pStyle w:val="paragraph"/>
        <w:spacing w:before="0" w:beforeAutospacing="0" w:after="0" w:afterAutospacing="0"/>
        <w:ind w:left="1080"/>
        <w:textAlignment w:val="baseline"/>
        <w:rPr>
          <w:rFonts w:ascii="Arial" w:hAnsi="Arial" w:cs="Arial"/>
          <w:sz w:val="22"/>
          <w:szCs w:val="22"/>
        </w:rPr>
      </w:pPr>
      <w:r w:rsidRPr="009104B1">
        <w:rPr>
          <w:rFonts w:ascii="Arial" w:hAnsi="Arial" w:cs="Arial"/>
          <w:i/>
          <w:iCs/>
          <w:sz w:val="18"/>
          <w:szCs w:val="18"/>
        </w:rPr>
        <w:t xml:space="preserve">    Figure3: Closeness centrality for world                 Figure4: Closeness centrality for star alliance</w:t>
      </w:r>
    </w:p>
    <w:p w14:paraId="5EE2F109" w14:textId="77777777" w:rsidR="0020584A" w:rsidRPr="009104B1" w:rsidRDefault="0020584A" w:rsidP="0020584A">
      <w:pPr>
        <w:pStyle w:val="paragraph"/>
        <w:spacing w:before="0" w:beforeAutospacing="0" w:after="0" w:afterAutospacing="0"/>
        <w:ind w:left="1080"/>
        <w:textAlignment w:val="baseline"/>
        <w:rPr>
          <w:rFonts w:ascii="Arial" w:hAnsi="Arial" w:cs="Arial"/>
          <w:sz w:val="22"/>
          <w:szCs w:val="22"/>
        </w:rPr>
      </w:pPr>
    </w:p>
    <w:p w14:paraId="07D3FE83" w14:textId="08FFD83C" w:rsidR="00EB7CEB" w:rsidRPr="009104B1" w:rsidRDefault="009F3D7D" w:rsidP="009E369D">
      <w:pPr>
        <w:pStyle w:val="paragraph"/>
        <w:numPr>
          <w:ilvl w:val="0"/>
          <w:numId w:val="24"/>
        </w:numPr>
        <w:tabs>
          <w:tab w:val="clear" w:pos="2160"/>
          <w:tab w:val="num" w:pos="1080"/>
        </w:tabs>
        <w:spacing w:before="0" w:beforeAutospacing="0" w:after="0" w:afterAutospacing="0"/>
        <w:ind w:left="1080"/>
        <w:textAlignment w:val="baseline"/>
        <w:rPr>
          <w:rStyle w:val="eop"/>
          <w:rFonts w:ascii="Arial" w:hAnsi="Arial" w:cs="Arial"/>
          <w:sz w:val="22"/>
          <w:szCs w:val="22"/>
        </w:rPr>
      </w:pPr>
      <w:r w:rsidRPr="009104B1">
        <w:rPr>
          <w:rStyle w:val="normaltextrun"/>
          <w:rFonts w:ascii="Arial" w:eastAsiaTheme="majorEastAsia" w:hAnsi="Arial" w:cs="Arial"/>
          <w:b/>
          <w:bCs/>
          <w:sz w:val="22"/>
          <w:szCs w:val="22"/>
          <w:lang w:val="en-IN"/>
        </w:rPr>
        <w:t>Betweenness Centrality</w:t>
      </w:r>
      <w:r w:rsidRPr="009104B1">
        <w:rPr>
          <w:rStyle w:val="normaltextrun"/>
          <w:rFonts w:ascii="Arial" w:eastAsiaTheme="majorEastAsia" w:hAnsi="Arial" w:cs="Arial"/>
          <w:sz w:val="22"/>
          <w:szCs w:val="22"/>
          <w:lang w:val="en-IN"/>
        </w:rPr>
        <w:t xml:space="preserve">: Airports that are vital for linking various network segments are identified, which highlights their importance to the resilience of the </w:t>
      </w:r>
      <w:r w:rsidR="00700564" w:rsidRPr="009104B1">
        <w:rPr>
          <w:rStyle w:val="normaltextrun"/>
          <w:rFonts w:ascii="Arial" w:eastAsiaTheme="majorEastAsia" w:hAnsi="Arial" w:cs="Arial"/>
          <w:sz w:val="22"/>
          <w:szCs w:val="22"/>
          <w:lang w:val="en-IN"/>
        </w:rPr>
        <w:t xml:space="preserve">award </w:t>
      </w:r>
      <w:r w:rsidRPr="009104B1">
        <w:rPr>
          <w:rStyle w:val="normaltextrun"/>
          <w:rFonts w:ascii="Arial" w:eastAsiaTheme="majorEastAsia" w:hAnsi="Arial" w:cs="Arial"/>
          <w:sz w:val="22"/>
          <w:szCs w:val="22"/>
          <w:lang w:val="en-IN"/>
        </w:rPr>
        <w:t>network.</w:t>
      </w:r>
      <w:r w:rsidRPr="009104B1">
        <w:rPr>
          <w:rStyle w:val="eop"/>
          <w:rFonts w:ascii="Arial" w:eastAsiaTheme="majorEastAsia" w:hAnsi="Arial" w:cs="Arial"/>
          <w:sz w:val="22"/>
          <w:szCs w:val="22"/>
        </w:rPr>
        <w:t> </w:t>
      </w:r>
    </w:p>
    <w:p w14:paraId="34C22D5B" w14:textId="77777777" w:rsidR="0020584A" w:rsidRPr="009104B1" w:rsidRDefault="0020584A" w:rsidP="0020584A">
      <w:pPr>
        <w:pStyle w:val="paragraph"/>
        <w:spacing w:before="0" w:beforeAutospacing="0" w:after="0" w:afterAutospacing="0"/>
        <w:ind w:left="1080"/>
        <w:textAlignment w:val="baseline"/>
        <w:rPr>
          <w:rStyle w:val="normaltextrun"/>
          <w:rFonts w:ascii="Arial" w:eastAsiaTheme="majorEastAsia" w:hAnsi="Arial" w:cs="Arial"/>
          <w:b/>
          <w:bCs/>
          <w:sz w:val="22"/>
          <w:szCs w:val="22"/>
          <w:lang w:val="en-IN"/>
        </w:rPr>
      </w:pPr>
    </w:p>
    <w:p w14:paraId="3B8A49D0" w14:textId="64C14CD5" w:rsidR="0020584A" w:rsidRPr="009104B1" w:rsidRDefault="0020584A" w:rsidP="0020584A">
      <w:pPr>
        <w:pStyle w:val="paragraph"/>
        <w:spacing w:before="0" w:beforeAutospacing="0" w:after="0" w:afterAutospacing="0"/>
        <w:ind w:left="1080"/>
        <w:textAlignment w:val="baseline"/>
        <w:rPr>
          <w:rStyle w:val="eop"/>
          <w:rFonts w:ascii="Arial" w:hAnsi="Arial" w:cs="Arial"/>
          <w:sz w:val="22"/>
          <w:szCs w:val="22"/>
        </w:rPr>
      </w:pPr>
      <w:r w:rsidRPr="009104B1">
        <w:rPr>
          <w:rFonts w:ascii="Arial" w:hAnsi="Arial" w:cs="Arial"/>
          <w:noProof/>
        </w:rPr>
        <w:drawing>
          <wp:inline distT="0" distB="0" distL="0" distR="0" wp14:anchorId="71108971" wp14:editId="5E7304EA">
            <wp:extent cx="2382122" cy="1588081"/>
            <wp:effectExtent l="19050" t="19050" r="18415" b="12700"/>
            <wp:docPr id="909873125" name="Picture 13" descr="A graph with number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873125" name="Picture 13" descr="A graph with numbers and lines&#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17798" cy="1611865"/>
                    </a:xfrm>
                    <a:prstGeom prst="rect">
                      <a:avLst/>
                    </a:prstGeom>
                    <a:noFill/>
                    <a:ln>
                      <a:solidFill>
                        <a:schemeClr val="tx1"/>
                      </a:solidFill>
                    </a:ln>
                  </pic:spPr>
                </pic:pic>
              </a:graphicData>
            </a:graphic>
          </wp:inline>
        </w:drawing>
      </w:r>
      <w:r w:rsidRPr="009104B1">
        <w:rPr>
          <w:rStyle w:val="eop"/>
          <w:rFonts w:ascii="Arial" w:hAnsi="Arial" w:cs="Arial"/>
          <w:sz w:val="22"/>
          <w:szCs w:val="22"/>
        </w:rPr>
        <w:t xml:space="preserve">  </w:t>
      </w:r>
      <w:r w:rsidR="00D77C74" w:rsidRPr="009104B1">
        <w:rPr>
          <w:rFonts w:ascii="Arial" w:hAnsi="Arial" w:cs="Arial"/>
          <w:noProof/>
        </w:rPr>
        <w:drawing>
          <wp:inline distT="0" distB="0" distL="0" distR="0" wp14:anchorId="50221A49" wp14:editId="070824A8">
            <wp:extent cx="2379345" cy="1586230"/>
            <wp:effectExtent l="19050" t="19050" r="20955" b="13970"/>
            <wp:docPr id="376681209" name="Picture 14" descr="A graph with number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681209" name="Picture 14" descr="A graph with numbers and lines&#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15120" cy="1610080"/>
                    </a:xfrm>
                    <a:prstGeom prst="rect">
                      <a:avLst/>
                    </a:prstGeom>
                    <a:noFill/>
                    <a:ln>
                      <a:solidFill>
                        <a:schemeClr val="tx1"/>
                      </a:solidFill>
                    </a:ln>
                  </pic:spPr>
                </pic:pic>
              </a:graphicData>
            </a:graphic>
          </wp:inline>
        </w:drawing>
      </w:r>
    </w:p>
    <w:p w14:paraId="25A3948E" w14:textId="0BFB5FC5" w:rsidR="00E47A1D" w:rsidRPr="009104B1" w:rsidRDefault="00D77C74" w:rsidP="00982F84">
      <w:pPr>
        <w:pStyle w:val="paragraph"/>
        <w:spacing w:before="0" w:beforeAutospacing="0" w:after="0" w:afterAutospacing="0"/>
        <w:textAlignment w:val="baseline"/>
        <w:rPr>
          <w:rStyle w:val="eop"/>
          <w:rFonts w:ascii="Arial" w:hAnsi="Arial" w:cs="Arial"/>
          <w:sz w:val="22"/>
          <w:szCs w:val="22"/>
        </w:rPr>
      </w:pPr>
      <w:r w:rsidRPr="009104B1">
        <w:rPr>
          <w:rFonts w:ascii="Arial" w:hAnsi="Arial" w:cs="Arial"/>
          <w:i/>
          <w:iCs/>
          <w:sz w:val="18"/>
          <w:szCs w:val="18"/>
        </w:rPr>
        <w:t xml:space="preserve">                        Figure5: Betweenness centrality for world           Figure6: Betweenness centrality for star alliance      </w:t>
      </w:r>
    </w:p>
    <w:p w14:paraId="41A616FA" w14:textId="77777777" w:rsidR="00D77C74" w:rsidRPr="009104B1" w:rsidRDefault="00D77C74" w:rsidP="00982F84">
      <w:pPr>
        <w:pStyle w:val="paragraph"/>
        <w:spacing w:before="0" w:beforeAutospacing="0" w:after="0" w:afterAutospacing="0"/>
        <w:textAlignment w:val="baseline"/>
        <w:rPr>
          <w:rStyle w:val="eop"/>
          <w:rFonts w:ascii="Arial" w:hAnsi="Arial" w:cs="Arial"/>
          <w:sz w:val="22"/>
          <w:szCs w:val="22"/>
        </w:rPr>
      </w:pPr>
    </w:p>
    <w:p w14:paraId="798D5785" w14:textId="7C08E41B" w:rsidR="009F3D7D" w:rsidRPr="009104B1" w:rsidRDefault="00E64326" w:rsidP="009E369D">
      <w:pPr>
        <w:pStyle w:val="paragraph"/>
        <w:numPr>
          <w:ilvl w:val="0"/>
          <w:numId w:val="26"/>
        </w:numPr>
        <w:spacing w:before="0" w:beforeAutospacing="0" w:after="0" w:afterAutospacing="0"/>
        <w:ind w:left="720"/>
        <w:textAlignment w:val="baseline"/>
        <w:rPr>
          <w:rFonts w:ascii="Arial" w:hAnsi="Arial" w:cs="Arial"/>
          <w:b/>
          <w:bCs/>
          <w:sz w:val="22"/>
          <w:szCs w:val="22"/>
        </w:rPr>
      </w:pPr>
      <w:r w:rsidRPr="009104B1">
        <w:rPr>
          <w:rStyle w:val="normaltextrun"/>
          <w:rFonts w:ascii="Arial" w:eastAsiaTheme="majorEastAsia" w:hAnsi="Arial" w:cs="Arial"/>
          <w:b/>
          <w:bCs/>
          <w:sz w:val="22"/>
          <w:szCs w:val="22"/>
          <w:lang w:val="en-IN"/>
        </w:rPr>
        <w:t>Comparative</w:t>
      </w:r>
      <w:r w:rsidRPr="009104B1">
        <w:rPr>
          <w:rStyle w:val="normaltextrun"/>
          <w:rFonts w:ascii="Arial" w:eastAsiaTheme="majorEastAsia" w:hAnsi="Arial" w:cs="Arial"/>
          <w:b/>
          <w:bCs/>
          <w:sz w:val="22"/>
          <w:szCs w:val="22"/>
          <w:lang w:val="en-US"/>
        </w:rPr>
        <w:t xml:space="preserve"> Analysis:</w:t>
      </w:r>
      <w:r w:rsidR="009F3D7D" w:rsidRPr="009104B1">
        <w:rPr>
          <w:rStyle w:val="eop"/>
          <w:rFonts w:ascii="Arial" w:eastAsiaTheme="majorEastAsia" w:hAnsi="Arial" w:cs="Arial"/>
          <w:b/>
          <w:bCs/>
          <w:sz w:val="22"/>
          <w:szCs w:val="22"/>
        </w:rPr>
        <w:t> </w:t>
      </w:r>
    </w:p>
    <w:p w14:paraId="3E6373F1" w14:textId="77777777" w:rsidR="009F3D7D" w:rsidRPr="009104B1" w:rsidRDefault="009F3D7D" w:rsidP="009E369D">
      <w:pPr>
        <w:pStyle w:val="paragraph"/>
        <w:spacing w:before="0" w:beforeAutospacing="0" w:after="0" w:afterAutospacing="0"/>
        <w:ind w:left="720"/>
        <w:textAlignment w:val="baseline"/>
        <w:rPr>
          <w:rFonts w:ascii="Arial" w:hAnsi="Arial" w:cs="Arial"/>
          <w:sz w:val="22"/>
          <w:szCs w:val="22"/>
        </w:rPr>
      </w:pPr>
      <w:r w:rsidRPr="009104B1">
        <w:rPr>
          <w:rStyle w:val="normaltextrun"/>
          <w:rFonts w:ascii="Arial" w:eastAsiaTheme="majorEastAsia" w:hAnsi="Arial" w:cs="Arial"/>
          <w:sz w:val="22"/>
          <w:szCs w:val="22"/>
          <w:lang w:val="en-IN"/>
        </w:rPr>
        <w:t>This research finds strategic gaps and potential for growth by comparing the Star Alliance network to data from worldwide airlines:</w:t>
      </w:r>
      <w:r w:rsidRPr="009104B1">
        <w:rPr>
          <w:rStyle w:val="eop"/>
          <w:rFonts w:ascii="Arial" w:eastAsiaTheme="majorEastAsia" w:hAnsi="Arial" w:cs="Arial"/>
          <w:sz w:val="22"/>
          <w:szCs w:val="22"/>
        </w:rPr>
        <w:t> </w:t>
      </w:r>
    </w:p>
    <w:p w14:paraId="728976A8" w14:textId="32670396" w:rsidR="009F3D7D" w:rsidRPr="009104B1" w:rsidRDefault="009F3D7D" w:rsidP="009E369D">
      <w:pPr>
        <w:pStyle w:val="paragraph"/>
        <w:numPr>
          <w:ilvl w:val="2"/>
          <w:numId w:val="25"/>
        </w:numPr>
        <w:tabs>
          <w:tab w:val="clear" w:pos="2160"/>
          <w:tab w:val="num" w:pos="1080"/>
        </w:tabs>
        <w:spacing w:before="0" w:beforeAutospacing="0" w:after="0" w:afterAutospacing="0"/>
        <w:ind w:left="1080"/>
        <w:textAlignment w:val="baseline"/>
        <w:rPr>
          <w:rFonts w:ascii="Arial" w:hAnsi="Arial" w:cs="Arial"/>
          <w:sz w:val="22"/>
          <w:szCs w:val="22"/>
        </w:rPr>
      </w:pPr>
      <w:r w:rsidRPr="009104B1">
        <w:rPr>
          <w:rStyle w:val="normaltextrun"/>
          <w:rFonts w:ascii="Arial" w:eastAsiaTheme="majorEastAsia" w:hAnsi="Arial" w:cs="Arial"/>
          <w:sz w:val="22"/>
          <w:szCs w:val="22"/>
          <w:lang w:val="en-IN"/>
        </w:rPr>
        <w:t>Network Discrepancies: By comparing degree metrics across the two datasets, we identified areas that are not well covered by Star Alliance. This lists possible airports where flight operations might be expanded.</w:t>
      </w:r>
      <w:r w:rsidRPr="009104B1">
        <w:rPr>
          <w:rStyle w:val="eop"/>
          <w:rFonts w:ascii="Arial" w:eastAsiaTheme="majorEastAsia" w:hAnsi="Arial" w:cs="Arial"/>
          <w:sz w:val="22"/>
          <w:szCs w:val="22"/>
        </w:rPr>
        <w:t> </w:t>
      </w:r>
    </w:p>
    <w:p w14:paraId="21509E6B" w14:textId="1A95660B" w:rsidR="00504FF8" w:rsidRPr="009104B1" w:rsidRDefault="009F3D7D" w:rsidP="00632271">
      <w:pPr>
        <w:pStyle w:val="paragraph"/>
        <w:numPr>
          <w:ilvl w:val="2"/>
          <w:numId w:val="25"/>
        </w:numPr>
        <w:tabs>
          <w:tab w:val="clear" w:pos="2160"/>
          <w:tab w:val="num" w:pos="1080"/>
        </w:tabs>
        <w:spacing w:before="0" w:beforeAutospacing="0" w:after="0" w:afterAutospacing="0"/>
        <w:ind w:left="1080"/>
        <w:textAlignment w:val="baseline"/>
        <w:rPr>
          <w:rFonts w:ascii="Arial" w:hAnsi="Arial" w:cs="Arial"/>
          <w:sz w:val="22"/>
          <w:szCs w:val="22"/>
        </w:rPr>
      </w:pPr>
      <w:r w:rsidRPr="009104B1">
        <w:rPr>
          <w:rStyle w:val="normaltextrun"/>
          <w:rFonts w:ascii="Arial" w:eastAsiaTheme="majorEastAsia" w:hAnsi="Arial" w:cs="Arial"/>
          <w:sz w:val="22"/>
          <w:szCs w:val="22"/>
          <w:lang w:val="en-IN"/>
        </w:rPr>
        <w:t>Strategic Hubs: By making use of closeness and betweenness centrality, we identify underutilised airports that may be suitable candidates for new, efficient hubs that would enhance alliance-wide connectivity and operational effectiveness.</w:t>
      </w:r>
      <w:r w:rsidRPr="009104B1">
        <w:rPr>
          <w:rStyle w:val="eop"/>
          <w:rFonts w:ascii="Arial" w:eastAsiaTheme="majorEastAsia" w:hAnsi="Arial" w:cs="Arial"/>
          <w:sz w:val="22"/>
          <w:szCs w:val="22"/>
        </w:rPr>
        <w:t> </w:t>
      </w:r>
    </w:p>
    <w:p w14:paraId="423D9590" w14:textId="4984314A" w:rsidR="008648DB" w:rsidRPr="009104B1" w:rsidRDefault="008648DB" w:rsidP="008648DB">
      <w:pPr>
        <w:suppressAutoHyphens w:val="0"/>
        <w:autoSpaceDN/>
        <w:spacing w:line="240" w:lineRule="auto"/>
        <w:rPr>
          <w:rFonts w:ascii="Arial" w:eastAsia="Times New Roman" w:hAnsi="Arial" w:cs="Arial"/>
          <w:kern w:val="0"/>
          <w:lang w:val="en-IN" w:eastAsia="en-IN"/>
        </w:rPr>
      </w:pPr>
    </w:p>
    <w:p w14:paraId="56A4D8F0" w14:textId="77777777" w:rsidR="00632271" w:rsidRPr="009104B1" w:rsidRDefault="00632271" w:rsidP="00760284">
      <w:pPr>
        <w:pStyle w:val="paragraph"/>
        <w:spacing w:before="0" w:beforeAutospacing="0" w:after="0" w:afterAutospacing="0"/>
        <w:textAlignment w:val="baseline"/>
        <w:rPr>
          <w:rStyle w:val="normaltextrun"/>
          <w:rFonts w:ascii="Arial" w:eastAsiaTheme="majorEastAsia" w:hAnsi="Arial" w:cs="Arial"/>
          <w:b/>
          <w:bCs/>
          <w:sz w:val="22"/>
          <w:szCs w:val="22"/>
          <w:lang w:val="en-US"/>
        </w:rPr>
      </w:pPr>
    </w:p>
    <w:p w14:paraId="1F3C51A1" w14:textId="77777777" w:rsidR="00632271" w:rsidRPr="009104B1" w:rsidRDefault="00632271" w:rsidP="00760284">
      <w:pPr>
        <w:pStyle w:val="paragraph"/>
        <w:spacing w:before="0" w:beforeAutospacing="0" w:after="0" w:afterAutospacing="0"/>
        <w:textAlignment w:val="baseline"/>
        <w:rPr>
          <w:rStyle w:val="normaltextrun"/>
          <w:rFonts w:ascii="Arial" w:eastAsiaTheme="majorEastAsia" w:hAnsi="Arial" w:cs="Arial"/>
          <w:b/>
          <w:bCs/>
          <w:sz w:val="22"/>
          <w:szCs w:val="22"/>
          <w:lang w:val="en-US"/>
        </w:rPr>
      </w:pPr>
    </w:p>
    <w:p w14:paraId="6E3ABC50" w14:textId="77777777" w:rsidR="00632271" w:rsidRPr="009104B1" w:rsidRDefault="00632271" w:rsidP="00760284">
      <w:pPr>
        <w:pStyle w:val="paragraph"/>
        <w:spacing w:before="0" w:beforeAutospacing="0" w:after="0" w:afterAutospacing="0"/>
        <w:textAlignment w:val="baseline"/>
        <w:rPr>
          <w:rStyle w:val="normaltextrun"/>
          <w:rFonts w:ascii="Arial" w:eastAsiaTheme="majorEastAsia" w:hAnsi="Arial" w:cs="Arial"/>
          <w:b/>
          <w:bCs/>
          <w:sz w:val="22"/>
          <w:szCs w:val="22"/>
          <w:lang w:val="en-US"/>
        </w:rPr>
      </w:pPr>
    </w:p>
    <w:p w14:paraId="50BD3FD6" w14:textId="77777777" w:rsidR="00632271" w:rsidRPr="009104B1" w:rsidRDefault="00632271" w:rsidP="00760284">
      <w:pPr>
        <w:pStyle w:val="paragraph"/>
        <w:spacing w:before="0" w:beforeAutospacing="0" w:after="0" w:afterAutospacing="0"/>
        <w:textAlignment w:val="baseline"/>
        <w:rPr>
          <w:rStyle w:val="normaltextrun"/>
          <w:rFonts w:ascii="Arial" w:eastAsiaTheme="majorEastAsia" w:hAnsi="Arial" w:cs="Arial"/>
          <w:b/>
          <w:bCs/>
          <w:sz w:val="22"/>
          <w:szCs w:val="22"/>
          <w:lang w:val="en-US"/>
        </w:rPr>
      </w:pPr>
    </w:p>
    <w:p w14:paraId="42789B6A" w14:textId="77777777" w:rsidR="00632271" w:rsidRPr="009104B1" w:rsidRDefault="00632271" w:rsidP="00760284">
      <w:pPr>
        <w:pStyle w:val="paragraph"/>
        <w:spacing w:before="0" w:beforeAutospacing="0" w:after="0" w:afterAutospacing="0"/>
        <w:textAlignment w:val="baseline"/>
        <w:rPr>
          <w:rStyle w:val="normaltextrun"/>
          <w:rFonts w:ascii="Arial" w:eastAsiaTheme="majorEastAsia" w:hAnsi="Arial" w:cs="Arial"/>
          <w:b/>
          <w:bCs/>
          <w:sz w:val="22"/>
          <w:szCs w:val="22"/>
          <w:lang w:val="en-US"/>
        </w:rPr>
      </w:pPr>
    </w:p>
    <w:p w14:paraId="16A79D1F" w14:textId="77777777" w:rsidR="00632271" w:rsidRPr="009104B1" w:rsidRDefault="00632271" w:rsidP="00760284">
      <w:pPr>
        <w:pStyle w:val="paragraph"/>
        <w:spacing w:before="0" w:beforeAutospacing="0" w:after="0" w:afterAutospacing="0"/>
        <w:textAlignment w:val="baseline"/>
        <w:rPr>
          <w:rStyle w:val="normaltextrun"/>
          <w:rFonts w:ascii="Arial" w:eastAsiaTheme="majorEastAsia" w:hAnsi="Arial" w:cs="Arial"/>
          <w:b/>
          <w:bCs/>
          <w:sz w:val="22"/>
          <w:szCs w:val="22"/>
          <w:lang w:val="en-US"/>
        </w:rPr>
      </w:pPr>
    </w:p>
    <w:p w14:paraId="311769AB" w14:textId="77777777" w:rsidR="00632271" w:rsidRPr="009104B1" w:rsidRDefault="00632271" w:rsidP="00760284">
      <w:pPr>
        <w:pStyle w:val="paragraph"/>
        <w:spacing w:before="0" w:beforeAutospacing="0" w:after="0" w:afterAutospacing="0"/>
        <w:textAlignment w:val="baseline"/>
        <w:rPr>
          <w:rStyle w:val="normaltextrun"/>
          <w:rFonts w:ascii="Arial" w:eastAsiaTheme="majorEastAsia" w:hAnsi="Arial" w:cs="Arial"/>
          <w:b/>
          <w:bCs/>
          <w:sz w:val="22"/>
          <w:szCs w:val="22"/>
          <w:lang w:val="en-US"/>
        </w:rPr>
      </w:pPr>
    </w:p>
    <w:p w14:paraId="552E2166" w14:textId="77777777" w:rsidR="00632271" w:rsidRPr="009104B1" w:rsidRDefault="00632271" w:rsidP="00760284">
      <w:pPr>
        <w:pStyle w:val="paragraph"/>
        <w:spacing w:before="0" w:beforeAutospacing="0" w:after="0" w:afterAutospacing="0"/>
        <w:textAlignment w:val="baseline"/>
        <w:rPr>
          <w:rStyle w:val="normaltextrun"/>
          <w:rFonts w:ascii="Arial" w:eastAsiaTheme="majorEastAsia" w:hAnsi="Arial" w:cs="Arial"/>
          <w:b/>
          <w:bCs/>
          <w:sz w:val="22"/>
          <w:szCs w:val="22"/>
          <w:lang w:val="en-US"/>
        </w:rPr>
      </w:pPr>
    </w:p>
    <w:p w14:paraId="2F1410DB" w14:textId="77777777" w:rsidR="00632271" w:rsidRPr="009104B1" w:rsidRDefault="00632271" w:rsidP="00760284">
      <w:pPr>
        <w:pStyle w:val="paragraph"/>
        <w:spacing w:before="0" w:beforeAutospacing="0" w:after="0" w:afterAutospacing="0"/>
        <w:textAlignment w:val="baseline"/>
        <w:rPr>
          <w:rStyle w:val="normaltextrun"/>
          <w:rFonts w:ascii="Arial" w:eastAsiaTheme="majorEastAsia" w:hAnsi="Arial" w:cs="Arial"/>
          <w:b/>
          <w:bCs/>
          <w:sz w:val="22"/>
          <w:szCs w:val="22"/>
          <w:lang w:val="en-US"/>
        </w:rPr>
      </w:pPr>
    </w:p>
    <w:p w14:paraId="795521D6" w14:textId="77777777" w:rsidR="00632271" w:rsidRPr="009104B1" w:rsidRDefault="00632271" w:rsidP="00760284">
      <w:pPr>
        <w:pStyle w:val="paragraph"/>
        <w:spacing w:before="0" w:beforeAutospacing="0" w:after="0" w:afterAutospacing="0"/>
        <w:textAlignment w:val="baseline"/>
        <w:rPr>
          <w:rStyle w:val="normaltextrun"/>
          <w:rFonts w:ascii="Arial" w:eastAsiaTheme="majorEastAsia" w:hAnsi="Arial" w:cs="Arial"/>
          <w:b/>
          <w:bCs/>
          <w:sz w:val="22"/>
          <w:szCs w:val="22"/>
          <w:lang w:val="en-US"/>
        </w:rPr>
      </w:pPr>
    </w:p>
    <w:p w14:paraId="640B711C" w14:textId="77777777" w:rsidR="00632271" w:rsidRPr="009104B1" w:rsidRDefault="00632271" w:rsidP="00760284">
      <w:pPr>
        <w:pStyle w:val="paragraph"/>
        <w:spacing w:before="0" w:beforeAutospacing="0" w:after="0" w:afterAutospacing="0"/>
        <w:textAlignment w:val="baseline"/>
        <w:rPr>
          <w:rStyle w:val="normaltextrun"/>
          <w:rFonts w:ascii="Arial" w:eastAsiaTheme="majorEastAsia" w:hAnsi="Arial" w:cs="Arial"/>
          <w:b/>
          <w:bCs/>
          <w:sz w:val="22"/>
          <w:szCs w:val="22"/>
          <w:lang w:val="en-US"/>
        </w:rPr>
      </w:pPr>
    </w:p>
    <w:p w14:paraId="48B6DF82" w14:textId="77777777" w:rsidR="00632271" w:rsidRPr="009104B1" w:rsidRDefault="00632271" w:rsidP="00760284">
      <w:pPr>
        <w:pStyle w:val="paragraph"/>
        <w:spacing w:before="0" w:beforeAutospacing="0" w:after="0" w:afterAutospacing="0"/>
        <w:textAlignment w:val="baseline"/>
        <w:rPr>
          <w:rStyle w:val="normaltextrun"/>
          <w:rFonts w:ascii="Arial" w:eastAsiaTheme="majorEastAsia" w:hAnsi="Arial" w:cs="Arial"/>
          <w:b/>
          <w:bCs/>
          <w:sz w:val="22"/>
          <w:szCs w:val="22"/>
          <w:lang w:val="en-US"/>
        </w:rPr>
      </w:pPr>
    </w:p>
    <w:p w14:paraId="3EAFA9D2" w14:textId="77777777" w:rsidR="00632271" w:rsidRPr="009104B1" w:rsidRDefault="00632271" w:rsidP="00760284">
      <w:pPr>
        <w:pStyle w:val="paragraph"/>
        <w:spacing w:before="0" w:beforeAutospacing="0" w:after="0" w:afterAutospacing="0"/>
        <w:textAlignment w:val="baseline"/>
        <w:rPr>
          <w:rStyle w:val="normaltextrun"/>
          <w:rFonts w:ascii="Arial" w:eastAsiaTheme="majorEastAsia" w:hAnsi="Arial" w:cs="Arial"/>
          <w:b/>
          <w:bCs/>
          <w:sz w:val="22"/>
          <w:szCs w:val="22"/>
          <w:lang w:val="en-US"/>
        </w:rPr>
      </w:pPr>
    </w:p>
    <w:p w14:paraId="0D055ECB" w14:textId="77777777" w:rsidR="00632271" w:rsidRPr="009104B1" w:rsidRDefault="00632271" w:rsidP="00760284">
      <w:pPr>
        <w:pStyle w:val="paragraph"/>
        <w:spacing w:before="0" w:beforeAutospacing="0" w:after="0" w:afterAutospacing="0"/>
        <w:textAlignment w:val="baseline"/>
        <w:rPr>
          <w:rStyle w:val="normaltextrun"/>
          <w:rFonts w:ascii="Arial" w:eastAsiaTheme="majorEastAsia" w:hAnsi="Arial" w:cs="Arial"/>
          <w:b/>
          <w:bCs/>
          <w:sz w:val="22"/>
          <w:szCs w:val="22"/>
          <w:lang w:val="en-US"/>
        </w:rPr>
      </w:pPr>
    </w:p>
    <w:p w14:paraId="13C765BF" w14:textId="288ADD6E" w:rsidR="00760284" w:rsidRPr="009104B1" w:rsidRDefault="00760284" w:rsidP="009104B1">
      <w:pPr>
        <w:pStyle w:val="paragraph"/>
        <w:numPr>
          <w:ilvl w:val="0"/>
          <w:numId w:val="11"/>
        </w:numPr>
        <w:spacing w:before="0" w:beforeAutospacing="0" w:after="0" w:afterAutospacing="0"/>
        <w:jc w:val="center"/>
        <w:textAlignment w:val="baseline"/>
        <w:rPr>
          <w:rFonts w:ascii="Arial" w:hAnsi="Arial" w:cs="Arial"/>
          <w:sz w:val="32"/>
          <w:szCs w:val="32"/>
        </w:rPr>
      </w:pPr>
      <w:r w:rsidRPr="009104B1">
        <w:rPr>
          <w:rStyle w:val="normaltextrun"/>
          <w:rFonts w:ascii="Arial" w:eastAsiaTheme="majorEastAsia" w:hAnsi="Arial" w:cs="Arial"/>
          <w:b/>
          <w:bCs/>
          <w:sz w:val="32"/>
          <w:szCs w:val="32"/>
          <w:lang w:val="en-US"/>
        </w:rPr>
        <w:lastRenderedPageBreak/>
        <w:t>Analysis and Airline Evaluation</w:t>
      </w:r>
    </w:p>
    <w:p w14:paraId="639700CA" w14:textId="77777777" w:rsidR="00760284" w:rsidRPr="009104B1" w:rsidRDefault="00760284" w:rsidP="00760284">
      <w:pPr>
        <w:pStyle w:val="paragraph"/>
        <w:spacing w:before="0" w:beforeAutospacing="0" w:after="0" w:afterAutospacing="0"/>
        <w:textAlignment w:val="baseline"/>
        <w:rPr>
          <w:rFonts w:ascii="Arial" w:hAnsi="Arial" w:cs="Arial"/>
          <w:sz w:val="22"/>
          <w:szCs w:val="22"/>
        </w:rPr>
      </w:pPr>
      <w:r w:rsidRPr="009104B1">
        <w:rPr>
          <w:rStyle w:val="eop"/>
          <w:rFonts w:ascii="Arial" w:eastAsiaTheme="majorEastAsia" w:hAnsi="Arial" w:cs="Arial"/>
          <w:color w:val="F4B083"/>
          <w:sz w:val="22"/>
          <w:szCs w:val="22"/>
        </w:rPr>
        <w:t> </w:t>
      </w:r>
    </w:p>
    <w:p w14:paraId="33062C43" w14:textId="77777777" w:rsidR="00760284" w:rsidRPr="009104B1" w:rsidRDefault="00760284" w:rsidP="00760284">
      <w:pPr>
        <w:pStyle w:val="paragraph"/>
        <w:spacing w:before="0" w:beforeAutospacing="0" w:after="0" w:afterAutospacing="0"/>
        <w:textAlignment w:val="baseline"/>
        <w:rPr>
          <w:rFonts w:ascii="Arial" w:hAnsi="Arial" w:cs="Arial"/>
          <w:sz w:val="22"/>
          <w:szCs w:val="22"/>
        </w:rPr>
      </w:pPr>
      <w:r w:rsidRPr="009104B1">
        <w:rPr>
          <w:rStyle w:val="normaltextrun"/>
          <w:rFonts w:ascii="Arial" w:eastAsiaTheme="majorEastAsia" w:hAnsi="Arial" w:cs="Arial"/>
          <w:sz w:val="22"/>
          <w:szCs w:val="22"/>
          <w:lang w:val="en-IN"/>
        </w:rPr>
        <w:t xml:space="preserve">To determine the strategic expansion potential, we compared worldwide airline data with the Star Alliance network in our analysis. A significant observation is the importance of </w:t>
      </w:r>
      <w:r w:rsidRPr="009104B1">
        <w:rPr>
          <w:rStyle w:val="normaltextrun"/>
          <w:rFonts w:ascii="Arial" w:eastAsiaTheme="majorEastAsia" w:hAnsi="Arial" w:cs="Arial"/>
          <w:sz w:val="22"/>
          <w:szCs w:val="22"/>
          <w:shd w:val="clear" w:color="auto" w:fill="FFFF00"/>
          <w:lang w:val="en-IN"/>
        </w:rPr>
        <w:t>Dubai International Airport</w:t>
      </w:r>
      <w:r w:rsidRPr="009104B1">
        <w:rPr>
          <w:rStyle w:val="normaltextrun"/>
          <w:rFonts w:ascii="Arial" w:eastAsiaTheme="majorEastAsia" w:hAnsi="Arial" w:cs="Arial"/>
          <w:sz w:val="22"/>
          <w:szCs w:val="22"/>
          <w:lang w:val="en-IN"/>
        </w:rPr>
        <w:t xml:space="preserve"> as a worldwide hub, despite its primary airline, Emirates, not being a member of any significant airline alliance. Star Alliance has an exceptional opportunity to improve its worldwide connection by taking into consideration </w:t>
      </w:r>
      <w:r w:rsidRPr="009104B1">
        <w:rPr>
          <w:rStyle w:val="normaltextrun"/>
          <w:rFonts w:ascii="Arial" w:eastAsiaTheme="majorEastAsia" w:hAnsi="Arial" w:cs="Arial"/>
          <w:sz w:val="22"/>
          <w:szCs w:val="22"/>
          <w:shd w:val="clear" w:color="auto" w:fill="FFFF00"/>
          <w:lang w:val="en-IN"/>
        </w:rPr>
        <w:t>Emirates</w:t>
      </w:r>
      <w:r w:rsidRPr="009104B1">
        <w:rPr>
          <w:rStyle w:val="normaltextrun"/>
          <w:rFonts w:ascii="Arial" w:eastAsiaTheme="majorEastAsia" w:hAnsi="Arial" w:cs="Arial"/>
          <w:sz w:val="22"/>
          <w:szCs w:val="22"/>
          <w:lang w:val="en-IN"/>
        </w:rPr>
        <w:t>, which controls one of the busiest hubs in the world.</w:t>
      </w:r>
      <w:r w:rsidRPr="009104B1">
        <w:rPr>
          <w:rStyle w:val="eop"/>
          <w:rFonts w:ascii="Arial" w:eastAsiaTheme="majorEastAsia" w:hAnsi="Arial" w:cs="Arial"/>
          <w:sz w:val="22"/>
          <w:szCs w:val="22"/>
        </w:rPr>
        <w:t> </w:t>
      </w:r>
    </w:p>
    <w:p w14:paraId="0EDCC8E1" w14:textId="77777777" w:rsidR="00760284" w:rsidRPr="009104B1" w:rsidRDefault="00760284" w:rsidP="00760284">
      <w:pPr>
        <w:pStyle w:val="paragraph"/>
        <w:spacing w:before="0" w:beforeAutospacing="0" w:after="0" w:afterAutospacing="0"/>
        <w:textAlignment w:val="baseline"/>
        <w:rPr>
          <w:rFonts w:ascii="Arial" w:hAnsi="Arial" w:cs="Arial"/>
          <w:sz w:val="22"/>
          <w:szCs w:val="22"/>
        </w:rPr>
      </w:pPr>
      <w:r w:rsidRPr="009104B1">
        <w:rPr>
          <w:rStyle w:val="eop"/>
          <w:rFonts w:ascii="Arial" w:eastAsiaTheme="majorEastAsia" w:hAnsi="Arial" w:cs="Arial"/>
          <w:sz w:val="22"/>
          <w:szCs w:val="22"/>
        </w:rPr>
        <w:t> </w:t>
      </w:r>
    </w:p>
    <w:p w14:paraId="47131E9A" w14:textId="77777777" w:rsidR="00760284" w:rsidRPr="009104B1" w:rsidRDefault="00760284" w:rsidP="00760284">
      <w:pPr>
        <w:pStyle w:val="paragraph"/>
        <w:spacing w:before="0" w:beforeAutospacing="0" w:after="0" w:afterAutospacing="0"/>
        <w:textAlignment w:val="baseline"/>
        <w:rPr>
          <w:rFonts w:ascii="Arial" w:hAnsi="Arial" w:cs="Arial"/>
          <w:sz w:val="22"/>
          <w:szCs w:val="22"/>
        </w:rPr>
      </w:pPr>
      <w:r w:rsidRPr="009104B1">
        <w:rPr>
          <w:rStyle w:val="normaltextrun"/>
          <w:rFonts w:ascii="Arial" w:eastAsiaTheme="majorEastAsia" w:hAnsi="Arial" w:cs="Arial"/>
          <w:sz w:val="22"/>
          <w:szCs w:val="22"/>
          <w:lang w:val="en-IN"/>
        </w:rPr>
        <w:t xml:space="preserve">Analysing the network metrics that have been obtained for </w:t>
      </w:r>
      <w:r w:rsidRPr="009104B1">
        <w:rPr>
          <w:rStyle w:val="normaltextrun"/>
          <w:rFonts w:ascii="Arial" w:eastAsiaTheme="majorEastAsia" w:hAnsi="Arial" w:cs="Arial"/>
          <w:sz w:val="22"/>
          <w:szCs w:val="22"/>
          <w:shd w:val="clear" w:color="auto" w:fill="FFFF00"/>
          <w:lang w:val="en-IN"/>
        </w:rPr>
        <w:t>Dubai International Airport</w:t>
      </w:r>
      <w:r w:rsidRPr="009104B1">
        <w:rPr>
          <w:rStyle w:val="normaltextrun"/>
          <w:rFonts w:ascii="Arial" w:eastAsiaTheme="majorEastAsia" w:hAnsi="Arial" w:cs="Arial"/>
          <w:sz w:val="22"/>
          <w:szCs w:val="22"/>
          <w:lang w:val="en-IN"/>
        </w:rPr>
        <w:t xml:space="preserve"> in context to both the global network and the Star Alliance network:</w:t>
      </w:r>
      <w:r w:rsidRPr="009104B1">
        <w:rPr>
          <w:rStyle w:val="eop"/>
          <w:rFonts w:ascii="Arial" w:eastAsiaTheme="majorEastAsia" w:hAnsi="Arial" w:cs="Arial"/>
          <w:sz w:val="22"/>
          <w:szCs w:val="22"/>
        </w:rPr>
        <w:t> </w:t>
      </w:r>
    </w:p>
    <w:p w14:paraId="4389E2FF" w14:textId="77777777" w:rsidR="00760284" w:rsidRPr="009104B1" w:rsidRDefault="00760284" w:rsidP="00760284">
      <w:pPr>
        <w:pStyle w:val="paragraph"/>
        <w:spacing w:before="0" w:beforeAutospacing="0" w:after="0" w:afterAutospacing="0"/>
        <w:textAlignment w:val="baseline"/>
        <w:rPr>
          <w:rFonts w:ascii="Arial" w:hAnsi="Arial" w:cs="Arial"/>
          <w:sz w:val="22"/>
          <w:szCs w:val="22"/>
        </w:rPr>
      </w:pPr>
      <w:r w:rsidRPr="009104B1">
        <w:rPr>
          <w:rStyle w:val="eop"/>
          <w:rFonts w:ascii="Arial" w:eastAsiaTheme="majorEastAsia" w:hAnsi="Arial" w:cs="Arial"/>
          <w:sz w:val="22"/>
          <w:szCs w:val="22"/>
        </w:rPr>
        <w:t> </w:t>
      </w:r>
    </w:p>
    <w:p w14:paraId="1BD61D71" w14:textId="77777777" w:rsidR="00760284" w:rsidRPr="009104B1" w:rsidRDefault="00760284" w:rsidP="00700564">
      <w:pPr>
        <w:pStyle w:val="paragraph"/>
        <w:spacing w:before="0" w:beforeAutospacing="0" w:after="0" w:afterAutospacing="0"/>
        <w:textAlignment w:val="baseline"/>
        <w:rPr>
          <w:rFonts w:ascii="Arial" w:hAnsi="Arial" w:cs="Arial"/>
          <w:sz w:val="22"/>
          <w:szCs w:val="22"/>
        </w:rPr>
      </w:pPr>
      <w:r w:rsidRPr="009104B1">
        <w:rPr>
          <w:rStyle w:val="normaltextrun"/>
          <w:rFonts w:ascii="Arial" w:eastAsiaTheme="majorEastAsia" w:hAnsi="Arial" w:cs="Arial"/>
          <w:b/>
          <w:bCs/>
          <w:sz w:val="22"/>
          <w:szCs w:val="22"/>
        </w:rPr>
        <w:t>Dubai International Airport in Global Context:</w:t>
      </w:r>
      <w:r w:rsidRPr="009104B1">
        <w:rPr>
          <w:rStyle w:val="eop"/>
          <w:rFonts w:ascii="Arial" w:eastAsiaTheme="majorEastAsia" w:hAnsi="Arial" w:cs="Arial"/>
          <w:sz w:val="22"/>
          <w:szCs w:val="22"/>
        </w:rPr>
        <w:t> </w:t>
      </w:r>
    </w:p>
    <w:p w14:paraId="00343280" w14:textId="77777777" w:rsidR="00760284" w:rsidRPr="009104B1" w:rsidRDefault="00760284" w:rsidP="00700564">
      <w:pPr>
        <w:pStyle w:val="paragraph"/>
        <w:spacing w:before="0" w:beforeAutospacing="0" w:after="0" w:afterAutospacing="0"/>
        <w:textAlignment w:val="baseline"/>
        <w:rPr>
          <w:rFonts w:ascii="Arial" w:hAnsi="Arial" w:cs="Arial"/>
          <w:sz w:val="22"/>
          <w:szCs w:val="22"/>
        </w:rPr>
      </w:pPr>
      <w:r w:rsidRPr="009104B1">
        <w:rPr>
          <w:rStyle w:val="eop"/>
          <w:rFonts w:ascii="Arial" w:eastAsiaTheme="majorEastAsia" w:hAnsi="Arial" w:cs="Arial"/>
          <w:color w:val="F4B083"/>
          <w:sz w:val="22"/>
          <w:szCs w:val="22"/>
        </w:rPr>
        <w:t> </w:t>
      </w:r>
    </w:p>
    <w:p w14:paraId="6D81FFAF" w14:textId="77777777" w:rsidR="00760284" w:rsidRPr="009104B1" w:rsidRDefault="00760284" w:rsidP="00700564">
      <w:pPr>
        <w:pStyle w:val="paragraph"/>
        <w:numPr>
          <w:ilvl w:val="0"/>
          <w:numId w:val="13"/>
        </w:numPr>
        <w:spacing w:before="0" w:beforeAutospacing="0" w:after="0" w:afterAutospacing="0"/>
        <w:ind w:left="1080" w:firstLine="0"/>
        <w:textAlignment w:val="baseline"/>
        <w:rPr>
          <w:rFonts w:ascii="Arial" w:hAnsi="Arial" w:cs="Arial"/>
          <w:sz w:val="22"/>
          <w:szCs w:val="22"/>
        </w:rPr>
      </w:pPr>
      <w:r w:rsidRPr="009104B1">
        <w:rPr>
          <w:rStyle w:val="normaltextrun"/>
          <w:rFonts w:ascii="Arial" w:eastAsiaTheme="majorEastAsia" w:hAnsi="Arial" w:cs="Arial"/>
          <w:b/>
          <w:bCs/>
          <w:sz w:val="22"/>
          <w:szCs w:val="22"/>
          <w:lang w:val="en-IN"/>
        </w:rPr>
        <w:t xml:space="preserve">Degree </w:t>
      </w:r>
      <w:r w:rsidRPr="009104B1">
        <w:rPr>
          <w:rStyle w:val="normaltextrun"/>
          <w:rFonts w:ascii="Arial" w:eastAsiaTheme="majorEastAsia" w:hAnsi="Arial" w:cs="Arial"/>
          <w:b/>
          <w:bCs/>
          <w:sz w:val="22"/>
          <w:szCs w:val="22"/>
          <w:shd w:val="clear" w:color="auto" w:fill="FFFF00"/>
          <w:lang w:val="en-IN"/>
        </w:rPr>
        <w:t>(369)</w:t>
      </w:r>
      <w:r w:rsidRPr="009104B1">
        <w:rPr>
          <w:rStyle w:val="normaltextrun"/>
          <w:rFonts w:ascii="Arial" w:eastAsiaTheme="majorEastAsia" w:hAnsi="Arial" w:cs="Arial"/>
          <w:b/>
          <w:bCs/>
          <w:sz w:val="22"/>
          <w:szCs w:val="22"/>
          <w:lang w:val="en-IN"/>
        </w:rPr>
        <w:t>:</w:t>
      </w:r>
      <w:r w:rsidRPr="009104B1">
        <w:rPr>
          <w:rStyle w:val="normaltextrun"/>
          <w:rFonts w:ascii="Arial" w:eastAsiaTheme="majorEastAsia" w:hAnsi="Arial" w:cs="Arial"/>
          <w:sz w:val="22"/>
          <w:szCs w:val="22"/>
          <w:lang w:val="en-IN"/>
        </w:rPr>
        <w:t xml:space="preserve"> Dubai's high degree value places it among the world's most linked airports, indicating its superior hub status. This puts it in the top tier of airports; all of those airports with highest degree values except Dubai are already served by airlines that are either associated with Star Alliance or with competitors.</w:t>
      </w:r>
      <w:r w:rsidRPr="009104B1">
        <w:rPr>
          <w:rStyle w:val="eop"/>
          <w:rFonts w:ascii="Arial" w:eastAsiaTheme="majorEastAsia" w:hAnsi="Arial" w:cs="Arial"/>
          <w:sz w:val="22"/>
          <w:szCs w:val="22"/>
        </w:rPr>
        <w:t> </w:t>
      </w:r>
    </w:p>
    <w:p w14:paraId="2F3ADCB4" w14:textId="77777777" w:rsidR="00760284" w:rsidRPr="009104B1" w:rsidRDefault="00760284" w:rsidP="00700564">
      <w:pPr>
        <w:pStyle w:val="paragraph"/>
        <w:numPr>
          <w:ilvl w:val="0"/>
          <w:numId w:val="13"/>
        </w:numPr>
        <w:spacing w:before="0" w:beforeAutospacing="0" w:after="0" w:afterAutospacing="0"/>
        <w:ind w:left="1080" w:firstLine="0"/>
        <w:textAlignment w:val="baseline"/>
        <w:rPr>
          <w:rFonts w:ascii="Arial" w:hAnsi="Arial" w:cs="Arial"/>
          <w:sz w:val="22"/>
          <w:szCs w:val="22"/>
        </w:rPr>
      </w:pPr>
      <w:r w:rsidRPr="009104B1">
        <w:rPr>
          <w:rStyle w:val="normaltextrun"/>
          <w:rFonts w:ascii="Arial" w:eastAsiaTheme="majorEastAsia" w:hAnsi="Arial" w:cs="Arial"/>
          <w:b/>
          <w:bCs/>
          <w:sz w:val="22"/>
          <w:szCs w:val="22"/>
          <w:lang w:val="en-IN"/>
        </w:rPr>
        <w:t>Closeness Centrality (</w:t>
      </w:r>
      <w:r w:rsidRPr="009104B1">
        <w:rPr>
          <w:rStyle w:val="normaltextrun"/>
          <w:rFonts w:ascii="Arial" w:eastAsiaTheme="majorEastAsia" w:hAnsi="Arial" w:cs="Arial"/>
          <w:b/>
          <w:bCs/>
          <w:sz w:val="22"/>
          <w:szCs w:val="22"/>
          <w:shd w:val="clear" w:color="auto" w:fill="FFFF00"/>
          <w:lang w:val="en-IN"/>
        </w:rPr>
        <w:t>0.39527)</w:t>
      </w:r>
      <w:r w:rsidRPr="009104B1">
        <w:rPr>
          <w:rStyle w:val="normaltextrun"/>
          <w:rFonts w:ascii="Arial" w:eastAsiaTheme="majorEastAsia" w:hAnsi="Arial" w:cs="Arial"/>
          <w:b/>
          <w:bCs/>
          <w:sz w:val="22"/>
          <w:szCs w:val="22"/>
          <w:lang w:val="en-IN"/>
        </w:rPr>
        <w:t>:</w:t>
      </w:r>
      <w:r w:rsidRPr="009104B1">
        <w:rPr>
          <w:rStyle w:val="normaltextrun"/>
          <w:rFonts w:ascii="Arial" w:eastAsiaTheme="majorEastAsia" w:hAnsi="Arial" w:cs="Arial"/>
          <w:sz w:val="22"/>
          <w:szCs w:val="22"/>
          <w:lang w:val="en-IN"/>
        </w:rPr>
        <w:t xml:space="preserve"> Dubai's closeness centrality score of 0.39527 indicates that it is easily accessed from other airports within the network, hence solidifying its status as a leading hub and demonstrating its seamless integration into complex route networks.</w:t>
      </w:r>
      <w:r w:rsidRPr="009104B1">
        <w:rPr>
          <w:rStyle w:val="eop"/>
          <w:rFonts w:ascii="Arial" w:eastAsiaTheme="majorEastAsia" w:hAnsi="Arial" w:cs="Arial"/>
          <w:sz w:val="22"/>
          <w:szCs w:val="22"/>
        </w:rPr>
        <w:t> </w:t>
      </w:r>
    </w:p>
    <w:p w14:paraId="40F45DD0" w14:textId="77777777" w:rsidR="00FD2F75" w:rsidRPr="009104B1" w:rsidRDefault="00760284" w:rsidP="00700564">
      <w:pPr>
        <w:pStyle w:val="paragraph"/>
        <w:numPr>
          <w:ilvl w:val="0"/>
          <w:numId w:val="13"/>
        </w:numPr>
        <w:spacing w:before="0" w:beforeAutospacing="0" w:after="0" w:afterAutospacing="0"/>
        <w:ind w:left="1080" w:firstLine="0"/>
        <w:textAlignment w:val="baseline"/>
        <w:rPr>
          <w:rStyle w:val="normaltextrun"/>
          <w:rFonts w:ascii="Arial" w:hAnsi="Arial" w:cs="Arial"/>
          <w:sz w:val="22"/>
          <w:szCs w:val="22"/>
        </w:rPr>
      </w:pPr>
      <w:r w:rsidRPr="009104B1">
        <w:rPr>
          <w:rStyle w:val="normaltextrun"/>
          <w:rFonts w:ascii="Arial" w:eastAsiaTheme="majorEastAsia" w:hAnsi="Arial" w:cs="Arial"/>
          <w:b/>
          <w:bCs/>
          <w:sz w:val="22"/>
          <w:szCs w:val="22"/>
          <w:lang w:val="en-IN"/>
        </w:rPr>
        <w:t xml:space="preserve">Betweenness Centrality </w:t>
      </w:r>
      <w:r w:rsidRPr="009104B1">
        <w:rPr>
          <w:rStyle w:val="normaltextrun"/>
          <w:rFonts w:ascii="Arial" w:eastAsiaTheme="majorEastAsia" w:hAnsi="Arial" w:cs="Arial"/>
          <w:b/>
          <w:bCs/>
          <w:sz w:val="22"/>
          <w:szCs w:val="22"/>
          <w:shd w:val="clear" w:color="auto" w:fill="FFFF00"/>
          <w:lang w:val="en-IN"/>
        </w:rPr>
        <w:t>(678,183.1409</w:t>
      </w:r>
      <w:r w:rsidRPr="009104B1">
        <w:rPr>
          <w:rStyle w:val="normaltextrun"/>
          <w:rFonts w:ascii="Arial" w:eastAsiaTheme="majorEastAsia" w:hAnsi="Arial" w:cs="Arial"/>
          <w:b/>
          <w:bCs/>
          <w:sz w:val="22"/>
          <w:szCs w:val="22"/>
          <w:lang w:val="en-IN"/>
        </w:rPr>
        <w:t>):</w:t>
      </w:r>
      <w:r w:rsidRPr="009104B1">
        <w:rPr>
          <w:rStyle w:val="normaltextrun"/>
          <w:rFonts w:ascii="Arial" w:eastAsiaTheme="majorEastAsia" w:hAnsi="Arial" w:cs="Arial"/>
          <w:sz w:val="22"/>
          <w:szCs w:val="22"/>
          <w:lang w:val="en-IN"/>
        </w:rPr>
        <w:t xml:space="preserve"> With exceptionally high betweenness centrality, Dubai is a crucial node in international aviation logistics due to its strategic importance as a transit hub where several shortest paths connecting other airports converge.</w:t>
      </w:r>
    </w:p>
    <w:p w14:paraId="0031BE7C" w14:textId="1FDEC9E7" w:rsidR="00760284" w:rsidRPr="009104B1" w:rsidRDefault="00760284" w:rsidP="00FD2F75">
      <w:pPr>
        <w:pStyle w:val="paragraph"/>
        <w:spacing w:before="0" w:beforeAutospacing="0" w:after="0" w:afterAutospacing="0"/>
        <w:ind w:left="1080"/>
        <w:textAlignment w:val="baseline"/>
        <w:rPr>
          <w:rStyle w:val="eop"/>
          <w:rFonts w:ascii="Arial" w:hAnsi="Arial" w:cs="Arial"/>
          <w:sz w:val="22"/>
          <w:szCs w:val="22"/>
        </w:rPr>
      </w:pPr>
      <w:r w:rsidRPr="009104B1">
        <w:rPr>
          <w:rStyle w:val="eop"/>
          <w:rFonts w:ascii="Arial" w:eastAsiaTheme="majorEastAsia" w:hAnsi="Arial" w:cs="Arial"/>
          <w:sz w:val="22"/>
          <w:szCs w:val="22"/>
        </w:rPr>
        <w:t> </w:t>
      </w:r>
    </w:p>
    <w:p w14:paraId="78B10BBA" w14:textId="7927CB95" w:rsidR="00FD2F75" w:rsidRPr="009104B1" w:rsidRDefault="00FD2F75" w:rsidP="00FD2F75">
      <w:pPr>
        <w:pStyle w:val="paragraph"/>
        <w:spacing w:before="0" w:beforeAutospacing="0" w:after="0" w:afterAutospacing="0"/>
        <w:textAlignment w:val="baseline"/>
        <w:rPr>
          <w:rFonts w:ascii="Arial" w:hAnsi="Arial" w:cs="Arial"/>
          <w:sz w:val="22"/>
          <w:szCs w:val="22"/>
        </w:rPr>
      </w:pPr>
      <w:r w:rsidRPr="009104B1">
        <w:rPr>
          <w:rFonts w:ascii="Arial" w:hAnsi="Arial" w:cs="Arial"/>
          <w:noProof/>
        </w:rPr>
        <w:drawing>
          <wp:inline distT="0" distB="0" distL="0" distR="0" wp14:anchorId="4646201D" wp14:editId="2B0A94AB">
            <wp:extent cx="5842850" cy="1493568"/>
            <wp:effectExtent l="19050" t="19050" r="24765" b="11430"/>
            <wp:docPr id="1900112919" name="Picture 1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112919" name="Picture 15" descr="A screenshot of a computer&#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41008" cy="1569784"/>
                    </a:xfrm>
                    <a:prstGeom prst="rect">
                      <a:avLst/>
                    </a:prstGeom>
                    <a:noFill/>
                    <a:ln>
                      <a:solidFill>
                        <a:schemeClr val="tx1"/>
                      </a:solidFill>
                    </a:ln>
                  </pic:spPr>
                </pic:pic>
              </a:graphicData>
            </a:graphic>
          </wp:inline>
        </w:drawing>
      </w:r>
    </w:p>
    <w:p w14:paraId="309D871D" w14:textId="701D56B6" w:rsidR="00FD2F75" w:rsidRPr="009104B1" w:rsidRDefault="00FD2F75" w:rsidP="00760284">
      <w:pPr>
        <w:pStyle w:val="paragraph"/>
        <w:spacing w:before="0" w:beforeAutospacing="0" w:after="0" w:afterAutospacing="0"/>
        <w:textAlignment w:val="baseline"/>
        <w:rPr>
          <w:rStyle w:val="normaltextrun"/>
          <w:rFonts w:ascii="Arial" w:eastAsiaTheme="majorEastAsia" w:hAnsi="Arial" w:cs="Arial"/>
          <w:i/>
          <w:iCs/>
          <w:sz w:val="18"/>
          <w:szCs w:val="18"/>
        </w:rPr>
      </w:pPr>
      <w:r w:rsidRPr="009104B1">
        <w:rPr>
          <w:rStyle w:val="eop"/>
          <w:rFonts w:ascii="Arial" w:eastAsiaTheme="majorEastAsia" w:hAnsi="Arial" w:cs="Arial"/>
          <w:i/>
          <w:iCs/>
          <w:sz w:val="18"/>
          <w:szCs w:val="18"/>
        </w:rPr>
        <w:t xml:space="preserve">Figure7: Degree, Closeness, Betweenness Centrality of </w:t>
      </w:r>
      <w:r w:rsidRPr="009104B1">
        <w:rPr>
          <w:rStyle w:val="normaltextrun"/>
          <w:rFonts w:ascii="Arial" w:eastAsiaTheme="majorEastAsia" w:hAnsi="Arial" w:cs="Arial"/>
          <w:i/>
          <w:iCs/>
          <w:sz w:val="18"/>
          <w:szCs w:val="18"/>
        </w:rPr>
        <w:t>Dubai International Airport in Global Context</w:t>
      </w:r>
    </w:p>
    <w:p w14:paraId="393CF51A" w14:textId="77777777" w:rsidR="00FD2F75" w:rsidRPr="009104B1" w:rsidRDefault="00FD2F75" w:rsidP="00760284">
      <w:pPr>
        <w:pStyle w:val="paragraph"/>
        <w:spacing w:before="0" w:beforeAutospacing="0" w:after="0" w:afterAutospacing="0"/>
        <w:textAlignment w:val="baseline"/>
        <w:rPr>
          <w:rFonts w:ascii="Arial" w:hAnsi="Arial" w:cs="Arial"/>
          <w:i/>
          <w:iCs/>
          <w:sz w:val="18"/>
          <w:szCs w:val="18"/>
        </w:rPr>
      </w:pPr>
    </w:p>
    <w:p w14:paraId="3C571E4B" w14:textId="77777777" w:rsidR="00760284" w:rsidRPr="009104B1" w:rsidRDefault="00760284" w:rsidP="00760284">
      <w:pPr>
        <w:pStyle w:val="paragraph"/>
        <w:spacing w:before="0" w:beforeAutospacing="0" w:after="0" w:afterAutospacing="0"/>
        <w:textAlignment w:val="baseline"/>
        <w:rPr>
          <w:rFonts w:ascii="Arial" w:hAnsi="Arial" w:cs="Arial"/>
          <w:sz w:val="22"/>
          <w:szCs w:val="22"/>
        </w:rPr>
      </w:pPr>
      <w:r w:rsidRPr="009104B1">
        <w:rPr>
          <w:rStyle w:val="normaltextrun"/>
          <w:rFonts w:ascii="Arial" w:eastAsiaTheme="majorEastAsia" w:hAnsi="Arial" w:cs="Arial"/>
          <w:b/>
          <w:bCs/>
          <w:sz w:val="22"/>
          <w:szCs w:val="22"/>
        </w:rPr>
        <w:t>Dubai International Airport in Star Alliance Context:</w:t>
      </w:r>
      <w:r w:rsidRPr="009104B1">
        <w:rPr>
          <w:rStyle w:val="eop"/>
          <w:rFonts w:ascii="Arial" w:eastAsiaTheme="majorEastAsia" w:hAnsi="Arial" w:cs="Arial"/>
          <w:sz w:val="22"/>
          <w:szCs w:val="22"/>
        </w:rPr>
        <w:t> </w:t>
      </w:r>
    </w:p>
    <w:p w14:paraId="7531FC17" w14:textId="77777777" w:rsidR="00760284" w:rsidRPr="009104B1" w:rsidRDefault="00760284" w:rsidP="00760284">
      <w:pPr>
        <w:pStyle w:val="paragraph"/>
        <w:spacing w:before="0" w:beforeAutospacing="0" w:after="0" w:afterAutospacing="0"/>
        <w:textAlignment w:val="baseline"/>
        <w:rPr>
          <w:rFonts w:ascii="Arial" w:hAnsi="Arial" w:cs="Arial"/>
          <w:sz w:val="22"/>
          <w:szCs w:val="22"/>
        </w:rPr>
      </w:pPr>
      <w:r w:rsidRPr="009104B1">
        <w:rPr>
          <w:rStyle w:val="eop"/>
          <w:rFonts w:ascii="Arial" w:eastAsiaTheme="majorEastAsia" w:hAnsi="Arial" w:cs="Arial"/>
          <w:sz w:val="22"/>
          <w:szCs w:val="22"/>
        </w:rPr>
        <w:t> </w:t>
      </w:r>
    </w:p>
    <w:p w14:paraId="19A0F066" w14:textId="77777777" w:rsidR="00760284" w:rsidRPr="009104B1" w:rsidRDefault="00760284" w:rsidP="00760284">
      <w:pPr>
        <w:pStyle w:val="paragraph"/>
        <w:numPr>
          <w:ilvl w:val="0"/>
          <w:numId w:val="14"/>
        </w:numPr>
        <w:spacing w:before="0" w:beforeAutospacing="0" w:after="0" w:afterAutospacing="0"/>
        <w:ind w:left="1080" w:firstLine="0"/>
        <w:textAlignment w:val="baseline"/>
        <w:rPr>
          <w:rFonts w:ascii="Arial" w:hAnsi="Arial" w:cs="Arial"/>
          <w:sz w:val="22"/>
          <w:szCs w:val="22"/>
        </w:rPr>
      </w:pPr>
      <w:r w:rsidRPr="009104B1">
        <w:rPr>
          <w:rStyle w:val="normaltextrun"/>
          <w:rFonts w:ascii="Arial" w:eastAsiaTheme="majorEastAsia" w:hAnsi="Arial" w:cs="Arial"/>
          <w:b/>
          <w:bCs/>
          <w:sz w:val="22"/>
          <w:szCs w:val="22"/>
          <w:lang w:val="en-IN"/>
        </w:rPr>
        <w:t xml:space="preserve">Degree </w:t>
      </w:r>
      <w:r w:rsidRPr="009104B1">
        <w:rPr>
          <w:rStyle w:val="normaltextrun"/>
          <w:rFonts w:ascii="Arial" w:eastAsiaTheme="majorEastAsia" w:hAnsi="Arial" w:cs="Arial"/>
          <w:b/>
          <w:bCs/>
          <w:sz w:val="22"/>
          <w:szCs w:val="22"/>
          <w:shd w:val="clear" w:color="auto" w:fill="FFFF00"/>
          <w:lang w:val="en-IN"/>
        </w:rPr>
        <w:t>(40)</w:t>
      </w:r>
      <w:r w:rsidRPr="009104B1">
        <w:rPr>
          <w:rStyle w:val="normaltextrun"/>
          <w:rFonts w:ascii="Arial" w:eastAsiaTheme="majorEastAsia" w:hAnsi="Arial" w:cs="Arial"/>
          <w:b/>
          <w:bCs/>
          <w:sz w:val="22"/>
          <w:szCs w:val="22"/>
          <w:lang w:val="en-IN"/>
        </w:rPr>
        <w:t>:</w:t>
      </w:r>
      <w:r w:rsidRPr="009104B1">
        <w:rPr>
          <w:rStyle w:val="normaltextrun"/>
          <w:rFonts w:ascii="Arial" w:eastAsiaTheme="majorEastAsia" w:hAnsi="Arial" w:cs="Arial"/>
          <w:sz w:val="22"/>
          <w:szCs w:val="22"/>
          <w:lang w:val="en-IN"/>
        </w:rPr>
        <w:t xml:space="preserve"> The Star Alliance network has drastically fewer connections in Dubai due to its lower degree, but with Emirates included, this number could perhaps quickly rise, expanding the network's reach.</w:t>
      </w:r>
      <w:r w:rsidRPr="009104B1">
        <w:rPr>
          <w:rStyle w:val="eop"/>
          <w:rFonts w:ascii="Arial" w:eastAsiaTheme="majorEastAsia" w:hAnsi="Arial" w:cs="Arial"/>
          <w:sz w:val="22"/>
          <w:szCs w:val="22"/>
        </w:rPr>
        <w:t> </w:t>
      </w:r>
    </w:p>
    <w:p w14:paraId="4E333E37" w14:textId="77777777" w:rsidR="00760284" w:rsidRPr="009104B1" w:rsidRDefault="00760284" w:rsidP="00760284">
      <w:pPr>
        <w:pStyle w:val="paragraph"/>
        <w:numPr>
          <w:ilvl w:val="0"/>
          <w:numId w:val="14"/>
        </w:numPr>
        <w:spacing w:before="0" w:beforeAutospacing="0" w:after="0" w:afterAutospacing="0"/>
        <w:ind w:left="1080" w:firstLine="0"/>
        <w:textAlignment w:val="baseline"/>
        <w:rPr>
          <w:rFonts w:ascii="Arial" w:hAnsi="Arial" w:cs="Arial"/>
          <w:sz w:val="22"/>
          <w:szCs w:val="22"/>
        </w:rPr>
      </w:pPr>
      <w:r w:rsidRPr="009104B1">
        <w:rPr>
          <w:rStyle w:val="normaltextrun"/>
          <w:rFonts w:ascii="Arial" w:eastAsiaTheme="majorEastAsia" w:hAnsi="Arial" w:cs="Arial"/>
          <w:b/>
          <w:bCs/>
          <w:sz w:val="22"/>
          <w:szCs w:val="22"/>
          <w:lang w:val="en-IN"/>
        </w:rPr>
        <w:t xml:space="preserve">Closeness Centrality </w:t>
      </w:r>
      <w:r w:rsidRPr="009104B1">
        <w:rPr>
          <w:rStyle w:val="normaltextrun"/>
          <w:rFonts w:ascii="Arial" w:eastAsiaTheme="majorEastAsia" w:hAnsi="Arial" w:cs="Arial"/>
          <w:b/>
          <w:bCs/>
          <w:sz w:val="22"/>
          <w:szCs w:val="22"/>
          <w:shd w:val="clear" w:color="auto" w:fill="FFFF00"/>
          <w:lang w:val="en-IN"/>
        </w:rPr>
        <w:t>(0.402742)</w:t>
      </w:r>
      <w:r w:rsidRPr="009104B1">
        <w:rPr>
          <w:rStyle w:val="normaltextrun"/>
          <w:rFonts w:ascii="Arial" w:eastAsiaTheme="majorEastAsia" w:hAnsi="Arial" w:cs="Arial"/>
          <w:b/>
          <w:bCs/>
          <w:sz w:val="22"/>
          <w:szCs w:val="22"/>
          <w:lang w:val="en-IN"/>
        </w:rPr>
        <w:t xml:space="preserve">: </w:t>
      </w:r>
      <w:r w:rsidRPr="009104B1">
        <w:rPr>
          <w:rStyle w:val="normaltextrun"/>
          <w:rFonts w:ascii="Arial" w:eastAsiaTheme="majorEastAsia" w:hAnsi="Arial" w:cs="Arial"/>
          <w:sz w:val="22"/>
          <w:szCs w:val="22"/>
          <w:lang w:val="en-IN"/>
        </w:rPr>
        <w:t>Dubai is even more centrally situated when located within the Star Alliance network, as indicated by the somewhat higher closeness centrality within this network.</w:t>
      </w:r>
      <w:r w:rsidRPr="009104B1">
        <w:rPr>
          <w:rStyle w:val="eop"/>
          <w:rFonts w:ascii="Arial" w:eastAsiaTheme="majorEastAsia" w:hAnsi="Arial" w:cs="Arial"/>
          <w:sz w:val="22"/>
          <w:szCs w:val="22"/>
        </w:rPr>
        <w:t> </w:t>
      </w:r>
    </w:p>
    <w:p w14:paraId="1EE6908F" w14:textId="77777777" w:rsidR="00760284" w:rsidRPr="009104B1" w:rsidRDefault="00760284" w:rsidP="00760284">
      <w:pPr>
        <w:pStyle w:val="paragraph"/>
        <w:numPr>
          <w:ilvl w:val="0"/>
          <w:numId w:val="14"/>
        </w:numPr>
        <w:spacing w:before="0" w:beforeAutospacing="0" w:after="0" w:afterAutospacing="0"/>
        <w:ind w:left="1080" w:firstLine="0"/>
        <w:textAlignment w:val="baseline"/>
        <w:rPr>
          <w:rStyle w:val="eop"/>
          <w:rFonts w:ascii="Arial" w:hAnsi="Arial" w:cs="Arial"/>
          <w:sz w:val="22"/>
          <w:szCs w:val="22"/>
        </w:rPr>
      </w:pPr>
      <w:r w:rsidRPr="009104B1">
        <w:rPr>
          <w:rStyle w:val="normaltextrun"/>
          <w:rFonts w:ascii="Arial" w:eastAsiaTheme="majorEastAsia" w:hAnsi="Arial" w:cs="Arial"/>
          <w:b/>
          <w:bCs/>
          <w:sz w:val="22"/>
          <w:szCs w:val="22"/>
          <w:lang w:val="en-IN"/>
        </w:rPr>
        <w:t xml:space="preserve">Betweenness Centrality </w:t>
      </w:r>
      <w:r w:rsidRPr="009104B1">
        <w:rPr>
          <w:rStyle w:val="normaltextrun"/>
          <w:rFonts w:ascii="Arial" w:eastAsiaTheme="majorEastAsia" w:hAnsi="Arial" w:cs="Arial"/>
          <w:b/>
          <w:bCs/>
          <w:sz w:val="22"/>
          <w:szCs w:val="22"/>
          <w:shd w:val="clear" w:color="auto" w:fill="FFFF00"/>
          <w:lang w:val="en-IN"/>
        </w:rPr>
        <w:t>(8,565.546508)</w:t>
      </w:r>
      <w:r w:rsidRPr="009104B1">
        <w:rPr>
          <w:rStyle w:val="normaltextrun"/>
          <w:rFonts w:ascii="Arial" w:eastAsiaTheme="majorEastAsia" w:hAnsi="Arial" w:cs="Arial"/>
          <w:b/>
          <w:bCs/>
          <w:sz w:val="22"/>
          <w:szCs w:val="22"/>
          <w:lang w:val="en-IN"/>
        </w:rPr>
        <w:t>:</w:t>
      </w:r>
      <w:r w:rsidRPr="009104B1">
        <w:rPr>
          <w:rStyle w:val="normaltextrun"/>
          <w:rFonts w:ascii="Arial" w:eastAsiaTheme="majorEastAsia" w:hAnsi="Arial" w:cs="Arial"/>
          <w:sz w:val="22"/>
          <w:szCs w:val="22"/>
          <w:lang w:val="en-IN"/>
        </w:rPr>
        <w:t xml:space="preserve"> The Star Alliance network's betweenness centrality decreases drastically, indicating that the alliance's current role as a transit point is smaller than its worldwide role.</w:t>
      </w:r>
      <w:r w:rsidRPr="009104B1">
        <w:rPr>
          <w:rStyle w:val="eop"/>
          <w:rFonts w:ascii="Arial" w:eastAsiaTheme="majorEastAsia" w:hAnsi="Arial" w:cs="Arial"/>
          <w:sz w:val="22"/>
          <w:szCs w:val="22"/>
        </w:rPr>
        <w:t> </w:t>
      </w:r>
    </w:p>
    <w:p w14:paraId="2B020E26" w14:textId="77777777" w:rsidR="00FD2F75" w:rsidRPr="009104B1" w:rsidRDefault="00FD2F75" w:rsidP="00FD2F75">
      <w:pPr>
        <w:pStyle w:val="paragraph"/>
        <w:spacing w:before="0" w:beforeAutospacing="0" w:after="0" w:afterAutospacing="0"/>
        <w:textAlignment w:val="baseline"/>
        <w:rPr>
          <w:rFonts w:ascii="Arial" w:hAnsi="Arial" w:cs="Arial"/>
          <w:sz w:val="22"/>
          <w:szCs w:val="22"/>
        </w:rPr>
      </w:pPr>
    </w:p>
    <w:p w14:paraId="68AB7453" w14:textId="77777777" w:rsidR="00FD2F75" w:rsidRPr="009104B1" w:rsidRDefault="00FD2F75" w:rsidP="00FD2F75">
      <w:pPr>
        <w:pStyle w:val="paragraph"/>
        <w:spacing w:before="0" w:beforeAutospacing="0" w:after="0" w:afterAutospacing="0"/>
        <w:textAlignment w:val="baseline"/>
        <w:rPr>
          <w:rFonts w:ascii="Arial" w:hAnsi="Arial" w:cs="Arial"/>
          <w:sz w:val="22"/>
          <w:szCs w:val="22"/>
        </w:rPr>
      </w:pPr>
    </w:p>
    <w:p w14:paraId="052F674B" w14:textId="103B18B8" w:rsidR="00FD2F75" w:rsidRPr="009104B1" w:rsidRDefault="003425DE" w:rsidP="00FD2F75">
      <w:pPr>
        <w:pStyle w:val="paragraph"/>
        <w:spacing w:before="0" w:beforeAutospacing="0" w:after="0" w:afterAutospacing="0"/>
        <w:textAlignment w:val="baseline"/>
        <w:rPr>
          <w:rFonts w:ascii="Arial" w:hAnsi="Arial" w:cs="Arial"/>
          <w:sz w:val="22"/>
          <w:szCs w:val="22"/>
        </w:rPr>
      </w:pPr>
      <w:r w:rsidRPr="009104B1">
        <w:rPr>
          <w:rFonts w:ascii="Arial" w:hAnsi="Arial" w:cs="Arial"/>
          <w:noProof/>
        </w:rPr>
        <w:lastRenderedPageBreak/>
        <w:drawing>
          <wp:inline distT="0" distB="0" distL="0" distR="0" wp14:anchorId="7C7797D5" wp14:editId="6480CBD8">
            <wp:extent cx="5711655" cy="1369478"/>
            <wp:effectExtent l="19050" t="19050" r="22860" b="21590"/>
            <wp:docPr id="129727153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24893" cy="1372652"/>
                    </a:xfrm>
                    <a:prstGeom prst="rect">
                      <a:avLst/>
                    </a:prstGeom>
                    <a:noFill/>
                    <a:ln>
                      <a:solidFill>
                        <a:schemeClr val="tx1"/>
                      </a:solidFill>
                    </a:ln>
                  </pic:spPr>
                </pic:pic>
              </a:graphicData>
            </a:graphic>
          </wp:inline>
        </w:drawing>
      </w:r>
    </w:p>
    <w:p w14:paraId="68C97061" w14:textId="1B787192" w:rsidR="00FD2F75" w:rsidRPr="009104B1" w:rsidRDefault="003425DE" w:rsidP="00FD2F75">
      <w:pPr>
        <w:pStyle w:val="paragraph"/>
        <w:spacing w:before="0" w:beforeAutospacing="0" w:after="0" w:afterAutospacing="0"/>
        <w:textAlignment w:val="baseline"/>
        <w:rPr>
          <w:rFonts w:ascii="Arial" w:eastAsiaTheme="majorEastAsia" w:hAnsi="Arial" w:cs="Arial"/>
          <w:i/>
          <w:iCs/>
          <w:sz w:val="18"/>
          <w:szCs w:val="18"/>
        </w:rPr>
      </w:pPr>
      <w:r w:rsidRPr="009104B1">
        <w:rPr>
          <w:rStyle w:val="eop"/>
          <w:rFonts w:ascii="Arial" w:eastAsiaTheme="majorEastAsia" w:hAnsi="Arial" w:cs="Arial"/>
          <w:i/>
          <w:iCs/>
          <w:sz w:val="18"/>
          <w:szCs w:val="18"/>
        </w:rPr>
        <w:t xml:space="preserve">Figure7: Degree, Closeness, Betweenness Centrality of </w:t>
      </w:r>
      <w:r w:rsidRPr="009104B1">
        <w:rPr>
          <w:rStyle w:val="normaltextrun"/>
          <w:rFonts w:ascii="Arial" w:eastAsiaTheme="majorEastAsia" w:hAnsi="Arial" w:cs="Arial"/>
          <w:i/>
          <w:iCs/>
          <w:sz w:val="18"/>
          <w:szCs w:val="18"/>
        </w:rPr>
        <w:t>Dubai International Airport in Star Alliance Context</w:t>
      </w:r>
    </w:p>
    <w:p w14:paraId="16760AEF" w14:textId="77777777" w:rsidR="00FD2F75" w:rsidRPr="009104B1" w:rsidRDefault="00FD2F75" w:rsidP="00FD2F75">
      <w:pPr>
        <w:pStyle w:val="paragraph"/>
        <w:spacing w:before="0" w:beforeAutospacing="0" w:after="0" w:afterAutospacing="0"/>
        <w:textAlignment w:val="baseline"/>
        <w:rPr>
          <w:rFonts w:ascii="Arial" w:hAnsi="Arial" w:cs="Arial"/>
          <w:sz w:val="22"/>
          <w:szCs w:val="22"/>
        </w:rPr>
      </w:pPr>
    </w:p>
    <w:p w14:paraId="0E4489DB" w14:textId="77777777" w:rsidR="00760284" w:rsidRPr="009104B1" w:rsidRDefault="00760284" w:rsidP="00760284">
      <w:pPr>
        <w:pStyle w:val="paragraph"/>
        <w:spacing w:before="0" w:beforeAutospacing="0" w:after="0" w:afterAutospacing="0"/>
        <w:textAlignment w:val="baseline"/>
        <w:rPr>
          <w:rFonts w:ascii="Arial" w:hAnsi="Arial" w:cs="Arial"/>
          <w:sz w:val="22"/>
          <w:szCs w:val="22"/>
        </w:rPr>
      </w:pPr>
      <w:r w:rsidRPr="009104B1">
        <w:rPr>
          <w:rStyle w:val="eop"/>
          <w:rFonts w:ascii="Arial" w:eastAsiaTheme="majorEastAsia" w:hAnsi="Arial" w:cs="Arial"/>
          <w:sz w:val="22"/>
          <w:szCs w:val="22"/>
        </w:rPr>
        <w:t> </w:t>
      </w:r>
    </w:p>
    <w:p w14:paraId="76694A1B" w14:textId="77777777" w:rsidR="00760284" w:rsidRPr="009104B1" w:rsidRDefault="00760284" w:rsidP="00760284">
      <w:pPr>
        <w:pStyle w:val="paragraph"/>
        <w:spacing w:before="0" w:beforeAutospacing="0" w:after="0" w:afterAutospacing="0"/>
        <w:textAlignment w:val="baseline"/>
        <w:rPr>
          <w:rFonts w:ascii="Arial" w:hAnsi="Arial" w:cs="Arial"/>
          <w:sz w:val="22"/>
          <w:szCs w:val="22"/>
        </w:rPr>
      </w:pPr>
      <w:r w:rsidRPr="009104B1">
        <w:rPr>
          <w:rStyle w:val="normaltextrun"/>
          <w:rFonts w:ascii="Arial" w:eastAsiaTheme="majorEastAsia" w:hAnsi="Arial" w:cs="Arial"/>
          <w:b/>
          <w:bCs/>
          <w:sz w:val="22"/>
          <w:szCs w:val="22"/>
        </w:rPr>
        <w:t>Suggestion for Emirates as the 27th Member of Star Alliance:</w:t>
      </w:r>
      <w:r w:rsidRPr="009104B1">
        <w:rPr>
          <w:rStyle w:val="eop"/>
          <w:rFonts w:ascii="Arial" w:eastAsiaTheme="majorEastAsia" w:hAnsi="Arial" w:cs="Arial"/>
          <w:sz w:val="22"/>
          <w:szCs w:val="22"/>
        </w:rPr>
        <w:t> </w:t>
      </w:r>
    </w:p>
    <w:p w14:paraId="404CECD0" w14:textId="77777777" w:rsidR="00760284" w:rsidRPr="009104B1" w:rsidRDefault="00760284" w:rsidP="00760284">
      <w:pPr>
        <w:pStyle w:val="paragraph"/>
        <w:spacing w:before="0" w:beforeAutospacing="0" w:after="0" w:afterAutospacing="0"/>
        <w:textAlignment w:val="baseline"/>
        <w:rPr>
          <w:rFonts w:ascii="Arial" w:hAnsi="Arial" w:cs="Arial"/>
          <w:sz w:val="22"/>
          <w:szCs w:val="22"/>
        </w:rPr>
      </w:pPr>
      <w:r w:rsidRPr="009104B1">
        <w:rPr>
          <w:rStyle w:val="eop"/>
          <w:rFonts w:ascii="Arial" w:eastAsiaTheme="majorEastAsia" w:hAnsi="Arial" w:cs="Arial"/>
          <w:sz w:val="22"/>
          <w:szCs w:val="22"/>
        </w:rPr>
        <w:t> </w:t>
      </w:r>
    </w:p>
    <w:p w14:paraId="6225BCE7" w14:textId="77777777" w:rsidR="00760284" w:rsidRPr="009104B1" w:rsidRDefault="00760284" w:rsidP="00760284">
      <w:pPr>
        <w:pStyle w:val="paragraph"/>
        <w:numPr>
          <w:ilvl w:val="0"/>
          <w:numId w:val="15"/>
        </w:numPr>
        <w:spacing w:before="0" w:beforeAutospacing="0" w:after="0" w:afterAutospacing="0"/>
        <w:ind w:left="1080" w:firstLine="0"/>
        <w:textAlignment w:val="baseline"/>
        <w:rPr>
          <w:rFonts w:ascii="Arial" w:hAnsi="Arial" w:cs="Arial"/>
          <w:sz w:val="22"/>
          <w:szCs w:val="22"/>
        </w:rPr>
      </w:pPr>
      <w:r w:rsidRPr="009104B1">
        <w:rPr>
          <w:rStyle w:val="normaltextrun"/>
          <w:rFonts w:ascii="Arial" w:eastAsiaTheme="majorEastAsia" w:hAnsi="Arial" w:cs="Arial"/>
          <w:b/>
          <w:bCs/>
          <w:sz w:val="22"/>
          <w:szCs w:val="22"/>
          <w:lang w:val="en-IN"/>
        </w:rPr>
        <w:t>Top Global Hub Status:</w:t>
      </w:r>
      <w:r w:rsidRPr="009104B1">
        <w:rPr>
          <w:rStyle w:val="normaltextrun"/>
          <w:rFonts w:ascii="Arial" w:eastAsiaTheme="majorEastAsia" w:hAnsi="Arial" w:cs="Arial"/>
          <w:sz w:val="22"/>
          <w:szCs w:val="22"/>
          <w:lang w:val="en-IN"/>
        </w:rPr>
        <w:t xml:space="preserve"> Considering that the main airlines of other top hubs are already a part of large alliances, Dubai's status as a top global hub is noteworthy. Because of this, Star Alliance should consider Emirates, the main player at Dubai International Airport, to be a significant exception.</w:t>
      </w:r>
      <w:r w:rsidRPr="009104B1">
        <w:rPr>
          <w:rStyle w:val="eop"/>
          <w:rFonts w:ascii="Arial" w:eastAsiaTheme="majorEastAsia" w:hAnsi="Arial" w:cs="Arial"/>
          <w:sz w:val="22"/>
          <w:szCs w:val="22"/>
        </w:rPr>
        <w:t> </w:t>
      </w:r>
    </w:p>
    <w:p w14:paraId="5CCCE5D9" w14:textId="77777777" w:rsidR="00760284" w:rsidRPr="009104B1" w:rsidRDefault="00760284" w:rsidP="00760284">
      <w:pPr>
        <w:pStyle w:val="paragraph"/>
        <w:numPr>
          <w:ilvl w:val="0"/>
          <w:numId w:val="16"/>
        </w:numPr>
        <w:spacing w:before="0" w:beforeAutospacing="0" w:after="0" w:afterAutospacing="0"/>
        <w:ind w:left="1080" w:firstLine="0"/>
        <w:textAlignment w:val="baseline"/>
        <w:rPr>
          <w:rFonts w:ascii="Arial" w:hAnsi="Arial" w:cs="Arial"/>
          <w:sz w:val="22"/>
          <w:szCs w:val="22"/>
        </w:rPr>
      </w:pPr>
      <w:r w:rsidRPr="009104B1">
        <w:rPr>
          <w:rStyle w:val="normaltextrun"/>
          <w:rFonts w:ascii="Arial" w:eastAsiaTheme="majorEastAsia" w:hAnsi="Arial" w:cs="Arial"/>
          <w:b/>
          <w:bCs/>
          <w:sz w:val="22"/>
          <w:szCs w:val="22"/>
          <w:lang w:val="en-US"/>
        </w:rPr>
        <w:t xml:space="preserve">Comprehensive Coverage: </w:t>
      </w:r>
      <w:r w:rsidRPr="009104B1">
        <w:rPr>
          <w:rStyle w:val="normaltextrun"/>
          <w:rFonts w:ascii="Arial" w:eastAsiaTheme="majorEastAsia" w:hAnsi="Arial" w:cs="Arial"/>
          <w:sz w:val="22"/>
          <w:szCs w:val="22"/>
          <w:lang w:val="en-US"/>
        </w:rPr>
        <w:t xml:space="preserve">Emirates' inclusion would fill a critical gap in Star Alliance's coverage, </w:t>
      </w:r>
      <w:r w:rsidRPr="009104B1">
        <w:rPr>
          <w:rStyle w:val="normaltextrun"/>
          <w:rFonts w:ascii="Arial" w:eastAsiaTheme="majorEastAsia" w:hAnsi="Arial" w:cs="Arial"/>
          <w:sz w:val="22"/>
          <w:szCs w:val="22"/>
          <w:lang w:val="en-IN"/>
        </w:rPr>
        <w:t>considering that the top other international hub's dominating airlines are already connected to Star Alliance or one of its competitors. This would not only improve coverage but also keep competitors from acquiring greater authority in an important region.</w:t>
      </w:r>
      <w:r w:rsidRPr="009104B1">
        <w:rPr>
          <w:rStyle w:val="eop"/>
          <w:rFonts w:ascii="Arial" w:eastAsiaTheme="majorEastAsia" w:hAnsi="Arial" w:cs="Arial"/>
          <w:sz w:val="22"/>
          <w:szCs w:val="22"/>
        </w:rPr>
        <w:t> </w:t>
      </w:r>
    </w:p>
    <w:p w14:paraId="3B9AA04E" w14:textId="77777777" w:rsidR="00760284" w:rsidRPr="009104B1" w:rsidRDefault="00760284" w:rsidP="00760284">
      <w:pPr>
        <w:pStyle w:val="paragraph"/>
        <w:numPr>
          <w:ilvl w:val="0"/>
          <w:numId w:val="17"/>
        </w:numPr>
        <w:spacing w:before="0" w:beforeAutospacing="0" w:after="0" w:afterAutospacing="0"/>
        <w:ind w:left="1080" w:firstLine="0"/>
        <w:textAlignment w:val="baseline"/>
        <w:rPr>
          <w:rFonts w:ascii="Arial" w:hAnsi="Arial" w:cs="Arial"/>
          <w:sz w:val="22"/>
          <w:szCs w:val="22"/>
        </w:rPr>
      </w:pPr>
      <w:r w:rsidRPr="009104B1">
        <w:rPr>
          <w:rStyle w:val="normaltextrun"/>
          <w:rFonts w:ascii="Arial" w:eastAsiaTheme="majorEastAsia" w:hAnsi="Arial" w:cs="Arial"/>
          <w:b/>
          <w:bCs/>
          <w:sz w:val="22"/>
          <w:szCs w:val="22"/>
          <w:lang w:val="en-IN"/>
        </w:rPr>
        <w:t>Competitive Advantage</w:t>
      </w:r>
      <w:r w:rsidRPr="009104B1">
        <w:rPr>
          <w:rStyle w:val="normaltextrun"/>
          <w:rFonts w:ascii="Arial" w:eastAsiaTheme="majorEastAsia" w:hAnsi="Arial" w:cs="Arial"/>
          <w:sz w:val="22"/>
          <w:szCs w:val="22"/>
          <w:lang w:val="en-IN"/>
        </w:rPr>
        <w:t>: Acquiring Emirates as the 27th member would provide Star Alliance a clear advantage over other alliances as it would add a hub that is essential to international travel but has not yet been utilised.</w:t>
      </w:r>
      <w:r w:rsidRPr="009104B1">
        <w:rPr>
          <w:rStyle w:val="eop"/>
          <w:rFonts w:ascii="Arial" w:eastAsiaTheme="majorEastAsia" w:hAnsi="Arial" w:cs="Arial"/>
          <w:sz w:val="22"/>
          <w:szCs w:val="22"/>
        </w:rPr>
        <w:t> </w:t>
      </w:r>
    </w:p>
    <w:p w14:paraId="3604AE72" w14:textId="77777777" w:rsidR="00760284" w:rsidRPr="009104B1" w:rsidRDefault="00760284" w:rsidP="00760284">
      <w:pPr>
        <w:pStyle w:val="paragraph"/>
        <w:numPr>
          <w:ilvl w:val="0"/>
          <w:numId w:val="18"/>
        </w:numPr>
        <w:spacing w:before="0" w:beforeAutospacing="0" w:after="0" w:afterAutospacing="0"/>
        <w:ind w:left="1080" w:firstLine="0"/>
        <w:textAlignment w:val="baseline"/>
        <w:rPr>
          <w:rFonts w:ascii="Arial" w:hAnsi="Arial" w:cs="Arial"/>
          <w:sz w:val="22"/>
          <w:szCs w:val="22"/>
        </w:rPr>
      </w:pPr>
      <w:r w:rsidRPr="009104B1">
        <w:rPr>
          <w:rStyle w:val="normaltextrun"/>
          <w:rFonts w:ascii="Arial" w:eastAsiaTheme="majorEastAsia" w:hAnsi="Arial" w:cs="Arial"/>
          <w:b/>
          <w:bCs/>
          <w:sz w:val="22"/>
          <w:szCs w:val="22"/>
          <w:lang w:val="en-IN"/>
        </w:rPr>
        <w:t>Operational and Service Excellence:</w:t>
      </w:r>
      <w:r w:rsidRPr="009104B1">
        <w:rPr>
          <w:rStyle w:val="normaltextrun"/>
          <w:rFonts w:ascii="Arial" w:eastAsiaTheme="majorEastAsia" w:hAnsi="Arial" w:cs="Arial"/>
          <w:sz w:val="22"/>
          <w:szCs w:val="22"/>
          <w:lang w:val="en-IN"/>
        </w:rPr>
        <w:t xml:space="preserve"> Merging with Emirates would bring in a partner renowned for superior customer service and strong operational standards, which would enhance both the Star Alliance brand and customer satisfaction.</w:t>
      </w:r>
      <w:r w:rsidRPr="009104B1">
        <w:rPr>
          <w:rStyle w:val="eop"/>
          <w:rFonts w:ascii="Arial" w:eastAsiaTheme="majorEastAsia" w:hAnsi="Arial" w:cs="Arial"/>
          <w:sz w:val="22"/>
          <w:szCs w:val="22"/>
        </w:rPr>
        <w:t> </w:t>
      </w:r>
    </w:p>
    <w:p w14:paraId="6CA52AA5" w14:textId="77777777" w:rsidR="00760284" w:rsidRPr="009104B1" w:rsidRDefault="00760284" w:rsidP="00760284">
      <w:pPr>
        <w:pStyle w:val="paragraph"/>
        <w:numPr>
          <w:ilvl w:val="0"/>
          <w:numId w:val="19"/>
        </w:numPr>
        <w:spacing w:before="0" w:beforeAutospacing="0" w:after="0" w:afterAutospacing="0"/>
        <w:ind w:left="1080" w:firstLine="0"/>
        <w:textAlignment w:val="baseline"/>
        <w:rPr>
          <w:rFonts w:ascii="Arial" w:hAnsi="Arial" w:cs="Arial"/>
          <w:sz w:val="22"/>
          <w:szCs w:val="22"/>
        </w:rPr>
      </w:pPr>
      <w:r w:rsidRPr="009104B1">
        <w:rPr>
          <w:rStyle w:val="normaltextrun"/>
          <w:rFonts w:ascii="Arial" w:eastAsiaTheme="majorEastAsia" w:hAnsi="Arial" w:cs="Arial"/>
          <w:b/>
          <w:bCs/>
          <w:sz w:val="22"/>
          <w:szCs w:val="22"/>
          <w:lang w:val="en-IN"/>
        </w:rPr>
        <w:t>Economic Benefits:</w:t>
      </w:r>
      <w:r w:rsidRPr="009104B1">
        <w:rPr>
          <w:rStyle w:val="normaltextrun"/>
          <w:rFonts w:ascii="Arial" w:eastAsiaTheme="majorEastAsia" w:hAnsi="Arial" w:cs="Arial"/>
          <w:sz w:val="22"/>
          <w:szCs w:val="22"/>
          <w:lang w:val="en-IN"/>
        </w:rPr>
        <w:t xml:space="preserve"> By including  Emirates, the Star Alliance network would increase passengers overall. It would also improve route operational efficiency and offer economies of scale.</w:t>
      </w:r>
      <w:r w:rsidRPr="009104B1">
        <w:rPr>
          <w:rStyle w:val="eop"/>
          <w:rFonts w:ascii="Arial" w:eastAsiaTheme="majorEastAsia" w:hAnsi="Arial" w:cs="Arial"/>
          <w:sz w:val="22"/>
          <w:szCs w:val="22"/>
        </w:rPr>
        <w:t> </w:t>
      </w:r>
    </w:p>
    <w:p w14:paraId="1761F6FA" w14:textId="77777777" w:rsidR="00760284" w:rsidRPr="009104B1" w:rsidRDefault="00760284" w:rsidP="00760284">
      <w:pPr>
        <w:pStyle w:val="paragraph"/>
        <w:spacing w:before="0" w:beforeAutospacing="0" w:after="0" w:afterAutospacing="0"/>
        <w:textAlignment w:val="baseline"/>
        <w:rPr>
          <w:rFonts w:ascii="Arial" w:hAnsi="Arial" w:cs="Arial"/>
          <w:sz w:val="22"/>
          <w:szCs w:val="22"/>
        </w:rPr>
      </w:pPr>
      <w:r w:rsidRPr="009104B1">
        <w:rPr>
          <w:rStyle w:val="eop"/>
          <w:rFonts w:ascii="Arial" w:eastAsiaTheme="majorEastAsia" w:hAnsi="Arial" w:cs="Arial"/>
          <w:sz w:val="22"/>
          <w:szCs w:val="22"/>
        </w:rPr>
        <w:t> </w:t>
      </w:r>
    </w:p>
    <w:p w14:paraId="244C9230" w14:textId="77777777" w:rsidR="00760284" w:rsidRPr="009104B1" w:rsidRDefault="00760284" w:rsidP="00760284">
      <w:pPr>
        <w:pStyle w:val="paragraph"/>
        <w:spacing w:before="0" w:beforeAutospacing="0" w:after="0" w:afterAutospacing="0"/>
        <w:textAlignment w:val="baseline"/>
        <w:rPr>
          <w:rFonts w:ascii="Arial" w:hAnsi="Arial" w:cs="Arial"/>
          <w:sz w:val="22"/>
          <w:szCs w:val="22"/>
        </w:rPr>
      </w:pPr>
      <w:r w:rsidRPr="009104B1">
        <w:rPr>
          <w:rStyle w:val="eop"/>
          <w:rFonts w:ascii="Arial" w:eastAsiaTheme="majorEastAsia" w:hAnsi="Arial" w:cs="Arial"/>
          <w:sz w:val="22"/>
          <w:szCs w:val="22"/>
        </w:rPr>
        <w:t> </w:t>
      </w:r>
    </w:p>
    <w:p w14:paraId="70249FD9" w14:textId="46CC779C" w:rsidR="00760284" w:rsidRPr="009104B1" w:rsidRDefault="00760284" w:rsidP="00760284">
      <w:pPr>
        <w:pStyle w:val="paragraph"/>
        <w:spacing w:before="0" w:beforeAutospacing="0" w:after="0" w:afterAutospacing="0"/>
        <w:textAlignment w:val="baseline"/>
        <w:rPr>
          <w:rFonts w:ascii="Arial" w:hAnsi="Arial" w:cs="Arial"/>
          <w:sz w:val="22"/>
          <w:szCs w:val="22"/>
        </w:rPr>
      </w:pPr>
      <w:r w:rsidRPr="009104B1">
        <w:rPr>
          <w:rStyle w:val="normaltextrun"/>
          <w:rFonts w:ascii="Arial" w:eastAsiaTheme="majorEastAsia" w:hAnsi="Arial" w:cs="Arial"/>
          <w:sz w:val="22"/>
          <w:szCs w:val="22"/>
          <w:lang w:val="en-IN"/>
        </w:rPr>
        <w:t xml:space="preserve">Incorporating </w:t>
      </w:r>
      <w:r w:rsidRPr="009104B1">
        <w:rPr>
          <w:rStyle w:val="normaltextrun"/>
          <w:rFonts w:ascii="Arial" w:eastAsiaTheme="majorEastAsia" w:hAnsi="Arial" w:cs="Arial"/>
          <w:sz w:val="22"/>
          <w:szCs w:val="22"/>
          <w:shd w:val="clear" w:color="auto" w:fill="FFFF00"/>
          <w:lang w:val="en-IN"/>
        </w:rPr>
        <w:t>Emirates</w:t>
      </w:r>
      <w:r w:rsidRPr="009104B1">
        <w:rPr>
          <w:rStyle w:val="normaltextrun"/>
          <w:rFonts w:ascii="Arial" w:eastAsiaTheme="majorEastAsia" w:hAnsi="Arial" w:cs="Arial"/>
          <w:sz w:val="22"/>
          <w:szCs w:val="22"/>
          <w:lang w:val="en-IN"/>
        </w:rPr>
        <w:t xml:space="preserve"> into Star Alliance would therefore be a strategically sound decision that draws on </w:t>
      </w:r>
      <w:r w:rsidRPr="009104B1">
        <w:rPr>
          <w:rStyle w:val="normaltextrun"/>
          <w:rFonts w:ascii="Arial" w:eastAsiaTheme="majorEastAsia" w:hAnsi="Arial" w:cs="Arial"/>
          <w:sz w:val="22"/>
          <w:szCs w:val="22"/>
          <w:shd w:val="clear" w:color="auto" w:fill="FFFF00"/>
          <w:lang w:val="en-IN"/>
        </w:rPr>
        <w:t>Dubai's</w:t>
      </w:r>
      <w:r w:rsidRPr="009104B1">
        <w:rPr>
          <w:rStyle w:val="normaltextrun"/>
          <w:rFonts w:ascii="Arial" w:eastAsiaTheme="majorEastAsia" w:hAnsi="Arial" w:cs="Arial"/>
          <w:sz w:val="22"/>
          <w:szCs w:val="22"/>
          <w:lang w:val="en-IN"/>
        </w:rPr>
        <w:t xml:space="preserve"> important role in the world's aviation industry.</w:t>
      </w:r>
      <w:r w:rsidRPr="009104B1">
        <w:rPr>
          <w:rStyle w:val="eop"/>
          <w:rFonts w:ascii="Arial" w:eastAsiaTheme="majorEastAsia" w:hAnsi="Arial" w:cs="Arial"/>
          <w:sz w:val="22"/>
          <w:szCs w:val="22"/>
        </w:rPr>
        <w:t> </w:t>
      </w:r>
    </w:p>
    <w:p w14:paraId="290B0E21" w14:textId="77777777" w:rsidR="00700564" w:rsidRPr="009104B1" w:rsidRDefault="00700564" w:rsidP="00760284">
      <w:pPr>
        <w:pStyle w:val="paragraph"/>
        <w:spacing w:before="0" w:beforeAutospacing="0" w:after="0" w:afterAutospacing="0"/>
        <w:textAlignment w:val="baseline"/>
        <w:rPr>
          <w:rFonts w:ascii="Arial" w:hAnsi="Arial" w:cs="Arial"/>
          <w:sz w:val="22"/>
          <w:szCs w:val="22"/>
        </w:rPr>
      </w:pPr>
    </w:p>
    <w:p w14:paraId="48153574" w14:textId="77777777" w:rsidR="00760284" w:rsidRPr="009104B1" w:rsidRDefault="00760284" w:rsidP="00760284">
      <w:pPr>
        <w:pStyle w:val="paragraph"/>
        <w:spacing w:before="0" w:beforeAutospacing="0" w:after="0" w:afterAutospacing="0"/>
        <w:textAlignment w:val="baseline"/>
        <w:rPr>
          <w:rFonts w:ascii="Arial" w:hAnsi="Arial" w:cs="Arial"/>
          <w:sz w:val="22"/>
          <w:szCs w:val="22"/>
        </w:rPr>
      </w:pPr>
      <w:r w:rsidRPr="009104B1">
        <w:rPr>
          <w:rStyle w:val="eop"/>
          <w:rFonts w:ascii="Arial" w:eastAsiaTheme="majorEastAsia" w:hAnsi="Arial" w:cs="Arial"/>
          <w:sz w:val="22"/>
          <w:szCs w:val="22"/>
        </w:rPr>
        <w:t> </w:t>
      </w:r>
    </w:p>
    <w:p w14:paraId="274ECE19" w14:textId="77777777" w:rsidR="009104B1" w:rsidRDefault="009104B1" w:rsidP="00760284">
      <w:pPr>
        <w:pStyle w:val="paragraph"/>
        <w:spacing w:before="0" w:beforeAutospacing="0" w:after="0" w:afterAutospacing="0"/>
        <w:textAlignment w:val="baseline"/>
        <w:rPr>
          <w:rStyle w:val="normaltextrun"/>
          <w:rFonts w:ascii="Arial" w:eastAsiaTheme="majorEastAsia" w:hAnsi="Arial" w:cs="Arial"/>
          <w:b/>
          <w:bCs/>
          <w:sz w:val="22"/>
          <w:szCs w:val="22"/>
          <w:lang w:val="en-IN"/>
        </w:rPr>
      </w:pPr>
    </w:p>
    <w:p w14:paraId="20FCE518" w14:textId="77777777" w:rsidR="009104B1" w:rsidRDefault="009104B1" w:rsidP="00760284">
      <w:pPr>
        <w:pStyle w:val="paragraph"/>
        <w:spacing w:before="0" w:beforeAutospacing="0" w:after="0" w:afterAutospacing="0"/>
        <w:textAlignment w:val="baseline"/>
        <w:rPr>
          <w:rStyle w:val="normaltextrun"/>
          <w:rFonts w:ascii="Arial" w:eastAsiaTheme="majorEastAsia" w:hAnsi="Arial" w:cs="Arial"/>
          <w:b/>
          <w:bCs/>
          <w:sz w:val="22"/>
          <w:szCs w:val="22"/>
          <w:lang w:val="en-IN"/>
        </w:rPr>
      </w:pPr>
    </w:p>
    <w:p w14:paraId="53AC0488" w14:textId="77777777" w:rsidR="009104B1" w:rsidRDefault="009104B1" w:rsidP="00760284">
      <w:pPr>
        <w:pStyle w:val="paragraph"/>
        <w:spacing w:before="0" w:beforeAutospacing="0" w:after="0" w:afterAutospacing="0"/>
        <w:textAlignment w:val="baseline"/>
        <w:rPr>
          <w:rStyle w:val="normaltextrun"/>
          <w:rFonts w:ascii="Arial" w:eastAsiaTheme="majorEastAsia" w:hAnsi="Arial" w:cs="Arial"/>
          <w:b/>
          <w:bCs/>
          <w:sz w:val="22"/>
          <w:szCs w:val="22"/>
          <w:lang w:val="en-IN"/>
        </w:rPr>
      </w:pPr>
    </w:p>
    <w:p w14:paraId="12A2ED6A" w14:textId="77777777" w:rsidR="009104B1" w:rsidRDefault="009104B1" w:rsidP="00760284">
      <w:pPr>
        <w:pStyle w:val="paragraph"/>
        <w:spacing w:before="0" w:beforeAutospacing="0" w:after="0" w:afterAutospacing="0"/>
        <w:textAlignment w:val="baseline"/>
        <w:rPr>
          <w:rStyle w:val="normaltextrun"/>
          <w:rFonts w:ascii="Arial" w:eastAsiaTheme="majorEastAsia" w:hAnsi="Arial" w:cs="Arial"/>
          <w:b/>
          <w:bCs/>
          <w:sz w:val="22"/>
          <w:szCs w:val="22"/>
          <w:lang w:val="en-IN"/>
        </w:rPr>
      </w:pPr>
    </w:p>
    <w:p w14:paraId="71DC9C9A" w14:textId="77777777" w:rsidR="009104B1" w:rsidRDefault="009104B1" w:rsidP="00760284">
      <w:pPr>
        <w:pStyle w:val="paragraph"/>
        <w:spacing w:before="0" w:beforeAutospacing="0" w:after="0" w:afterAutospacing="0"/>
        <w:textAlignment w:val="baseline"/>
        <w:rPr>
          <w:rStyle w:val="normaltextrun"/>
          <w:rFonts w:ascii="Arial" w:eastAsiaTheme="majorEastAsia" w:hAnsi="Arial" w:cs="Arial"/>
          <w:b/>
          <w:bCs/>
          <w:sz w:val="22"/>
          <w:szCs w:val="22"/>
          <w:lang w:val="en-IN"/>
        </w:rPr>
      </w:pPr>
    </w:p>
    <w:p w14:paraId="7AAAED95" w14:textId="77777777" w:rsidR="009104B1" w:rsidRDefault="009104B1" w:rsidP="00760284">
      <w:pPr>
        <w:pStyle w:val="paragraph"/>
        <w:spacing w:before="0" w:beforeAutospacing="0" w:after="0" w:afterAutospacing="0"/>
        <w:textAlignment w:val="baseline"/>
        <w:rPr>
          <w:rStyle w:val="normaltextrun"/>
          <w:rFonts w:ascii="Arial" w:eastAsiaTheme="majorEastAsia" w:hAnsi="Arial" w:cs="Arial"/>
          <w:b/>
          <w:bCs/>
          <w:sz w:val="22"/>
          <w:szCs w:val="22"/>
          <w:lang w:val="en-IN"/>
        </w:rPr>
      </w:pPr>
    </w:p>
    <w:p w14:paraId="076960AA" w14:textId="77777777" w:rsidR="009104B1" w:rsidRDefault="009104B1" w:rsidP="00760284">
      <w:pPr>
        <w:pStyle w:val="paragraph"/>
        <w:spacing w:before="0" w:beforeAutospacing="0" w:after="0" w:afterAutospacing="0"/>
        <w:textAlignment w:val="baseline"/>
        <w:rPr>
          <w:rStyle w:val="normaltextrun"/>
          <w:rFonts w:ascii="Arial" w:eastAsiaTheme="majorEastAsia" w:hAnsi="Arial" w:cs="Arial"/>
          <w:b/>
          <w:bCs/>
          <w:sz w:val="22"/>
          <w:szCs w:val="22"/>
          <w:lang w:val="en-IN"/>
        </w:rPr>
      </w:pPr>
    </w:p>
    <w:p w14:paraId="60BA22E8" w14:textId="77777777" w:rsidR="009104B1" w:rsidRDefault="009104B1" w:rsidP="00760284">
      <w:pPr>
        <w:pStyle w:val="paragraph"/>
        <w:spacing w:before="0" w:beforeAutospacing="0" w:after="0" w:afterAutospacing="0"/>
        <w:textAlignment w:val="baseline"/>
        <w:rPr>
          <w:rStyle w:val="normaltextrun"/>
          <w:rFonts w:ascii="Arial" w:eastAsiaTheme="majorEastAsia" w:hAnsi="Arial" w:cs="Arial"/>
          <w:b/>
          <w:bCs/>
          <w:sz w:val="22"/>
          <w:szCs w:val="22"/>
          <w:lang w:val="en-IN"/>
        </w:rPr>
      </w:pPr>
    </w:p>
    <w:p w14:paraId="4A32B65D" w14:textId="77777777" w:rsidR="009104B1" w:rsidRDefault="009104B1" w:rsidP="00760284">
      <w:pPr>
        <w:pStyle w:val="paragraph"/>
        <w:spacing w:before="0" w:beforeAutospacing="0" w:after="0" w:afterAutospacing="0"/>
        <w:textAlignment w:val="baseline"/>
        <w:rPr>
          <w:rStyle w:val="normaltextrun"/>
          <w:rFonts w:ascii="Arial" w:eastAsiaTheme="majorEastAsia" w:hAnsi="Arial" w:cs="Arial"/>
          <w:b/>
          <w:bCs/>
          <w:sz w:val="22"/>
          <w:szCs w:val="22"/>
          <w:lang w:val="en-IN"/>
        </w:rPr>
      </w:pPr>
    </w:p>
    <w:p w14:paraId="6777D2BB" w14:textId="77777777" w:rsidR="009104B1" w:rsidRDefault="009104B1" w:rsidP="00760284">
      <w:pPr>
        <w:pStyle w:val="paragraph"/>
        <w:spacing w:before="0" w:beforeAutospacing="0" w:after="0" w:afterAutospacing="0"/>
        <w:textAlignment w:val="baseline"/>
        <w:rPr>
          <w:rStyle w:val="normaltextrun"/>
          <w:rFonts w:ascii="Arial" w:eastAsiaTheme="majorEastAsia" w:hAnsi="Arial" w:cs="Arial"/>
          <w:b/>
          <w:bCs/>
          <w:sz w:val="22"/>
          <w:szCs w:val="22"/>
          <w:lang w:val="en-IN"/>
        </w:rPr>
      </w:pPr>
    </w:p>
    <w:p w14:paraId="6C5515ED" w14:textId="77777777" w:rsidR="009104B1" w:rsidRDefault="009104B1" w:rsidP="00760284">
      <w:pPr>
        <w:pStyle w:val="paragraph"/>
        <w:spacing w:before="0" w:beforeAutospacing="0" w:after="0" w:afterAutospacing="0"/>
        <w:textAlignment w:val="baseline"/>
        <w:rPr>
          <w:rStyle w:val="normaltextrun"/>
          <w:rFonts w:ascii="Arial" w:eastAsiaTheme="majorEastAsia" w:hAnsi="Arial" w:cs="Arial"/>
          <w:b/>
          <w:bCs/>
          <w:sz w:val="22"/>
          <w:szCs w:val="22"/>
          <w:lang w:val="en-IN"/>
        </w:rPr>
      </w:pPr>
    </w:p>
    <w:p w14:paraId="3685706A" w14:textId="77777777" w:rsidR="009104B1" w:rsidRDefault="009104B1" w:rsidP="00760284">
      <w:pPr>
        <w:pStyle w:val="paragraph"/>
        <w:spacing w:before="0" w:beforeAutospacing="0" w:after="0" w:afterAutospacing="0"/>
        <w:textAlignment w:val="baseline"/>
        <w:rPr>
          <w:rStyle w:val="normaltextrun"/>
          <w:rFonts w:ascii="Arial" w:eastAsiaTheme="majorEastAsia" w:hAnsi="Arial" w:cs="Arial"/>
          <w:b/>
          <w:bCs/>
          <w:sz w:val="22"/>
          <w:szCs w:val="22"/>
          <w:lang w:val="en-IN"/>
        </w:rPr>
      </w:pPr>
    </w:p>
    <w:p w14:paraId="19DC1009" w14:textId="77777777" w:rsidR="009104B1" w:rsidRDefault="009104B1" w:rsidP="00760284">
      <w:pPr>
        <w:pStyle w:val="paragraph"/>
        <w:spacing w:before="0" w:beforeAutospacing="0" w:after="0" w:afterAutospacing="0"/>
        <w:textAlignment w:val="baseline"/>
        <w:rPr>
          <w:rStyle w:val="normaltextrun"/>
          <w:rFonts w:ascii="Arial" w:eastAsiaTheme="majorEastAsia" w:hAnsi="Arial" w:cs="Arial"/>
          <w:b/>
          <w:bCs/>
          <w:sz w:val="22"/>
          <w:szCs w:val="22"/>
          <w:lang w:val="en-IN"/>
        </w:rPr>
      </w:pPr>
    </w:p>
    <w:p w14:paraId="3A84BE7B" w14:textId="77777777" w:rsidR="009104B1" w:rsidRDefault="009104B1" w:rsidP="00760284">
      <w:pPr>
        <w:pStyle w:val="paragraph"/>
        <w:spacing w:before="0" w:beforeAutospacing="0" w:after="0" w:afterAutospacing="0"/>
        <w:textAlignment w:val="baseline"/>
        <w:rPr>
          <w:rStyle w:val="normaltextrun"/>
          <w:rFonts w:ascii="Arial" w:eastAsiaTheme="majorEastAsia" w:hAnsi="Arial" w:cs="Arial"/>
          <w:b/>
          <w:bCs/>
          <w:sz w:val="22"/>
          <w:szCs w:val="22"/>
          <w:lang w:val="en-IN"/>
        </w:rPr>
      </w:pPr>
    </w:p>
    <w:p w14:paraId="4FA75119" w14:textId="77777777" w:rsidR="009104B1" w:rsidRDefault="009104B1" w:rsidP="00760284">
      <w:pPr>
        <w:pStyle w:val="paragraph"/>
        <w:spacing w:before="0" w:beforeAutospacing="0" w:after="0" w:afterAutospacing="0"/>
        <w:textAlignment w:val="baseline"/>
        <w:rPr>
          <w:rStyle w:val="normaltextrun"/>
          <w:rFonts w:ascii="Arial" w:eastAsiaTheme="majorEastAsia" w:hAnsi="Arial" w:cs="Arial"/>
          <w:b/>
          <w:bCs/>
          <w:sz w:val="22"/>
          <w:szCs w:val="22"/>
          <w:lang w:val="en-IN"/>
        </w:rPr>
      </w:pPr>
    </w:p>
    <w:p w14:paraId="6AA4B5DB" w14:textId="77777777" w:rsidR="009104B1" w:rsidRDefault="009104B1" w:rsidP="00760284">
      <w:pPr>
        <w:pStyle w:val="paragraph"/>
        <w:spacing w:before="0" w:beforeAutospacing="0" w:after="0" w:afterAutospacing="0"/>
        <w:textAlignment w:val="baseline"/>
        <w:rPr>
          <w:rStyle w:val="normaltextrun"/>
          <w:rFonts w:ascii="Arial" w:eastAsiaTheme="majorEastAsia" w:hAnsi="Arial" w:cs="Arial"/>
          <w:b/>
          <w:bCs/>
          <w:sz w:val="22"/>
          <w:szCs w:val="22"/>
          <w:lang w:val="en-IN"/>
        </w:rPr>
      </w:pPr>
    </w:p>
    <w:p w14:paraId="70B07316" w14:textId="76729C45" w:rsidR="00760284" w:rsidRPr="009104B1" w:rsidRDefault="00760284" w:rsidP="009104B1">
      <w:pPr>
        <w:pStyle w:val="paragraph"/>
        <w:numPr>
          <w:ilvl w:val="0"/>
          <w:numId w:val="17"/>
        </w:numPr>
        <w:spacing w:before="0" w:beforeAutospacing="0" w:after="0" w:afterAutospacing="0"/>
        <w:jc w:val="center"/>
        <w:textAlignment w:val="baseline"/>
        <w:rPr>
          <w:rFonts w:ascii="Arial" w:hAnsi="Arial" w:cs="Arial"/>
          <w:sz w:val="32"/>
          <w:szCs w:val="32"/>
        </w:rPr>
      </w:pPr>
      <w:r w:rsidRPr="009104B1">
        <w:rPr>
          <w:rStyle w:val="normaltextrun"/>
          <w:rFonts w:ascii="Arial" w:eastAsiaTheme="majorEastAsia" w:hAnsi="Arial" w:cs="Arial"/>
          <w:b/>
          <w:bCs/>
          <w:sz w:val="32"/>
          <w:szCs w:val="32"/>
          <w:lang w:val="en-IN"/>
        </w:rPr>
        <w:lastRenderedPageBreak/>
        <w:t>Conclusion</w:t>
      </w:r>
    </w:p>
    <w:p w14:paraId="3C3C0BED" w14:textId="77777777" w:rsidR="00760284" w:rsidRPr="009104B1" w:rsidRDefault="00760284" w:rsidP="00760284">
      <w:pPr>
        <w:pStyle w:val="paragraph"/>
        <w:spacing w:before="0" w:beforeAutospacing="0" w:after="0" w:afterAutospacing="0"/>
        <w:textAlignment w:val="baseline"/>
        <w:rPr>
          <w:rFonts w:ascii="Arial" w:hAnsi="Arial" w:cs="Arial"/>
          <w:sz w:val="22"/>
          <w:szCs w:val="22"/>
        </w:rPr>
      </w:pPr>
      <w:r w:rsidRPr="009104B1">
        <w:rPr>
          <w:rStyle w:val="eop"/>
          <w:rFonts w:ascii="Arial" w:eastAsiaTheme="majorEastAsia" w:hAnsi="Arial" w:cs="Arial"/>
          <w:sz w:val="22"/>
          <w:szCs w:val="22"/>
        </w:rPr>
        <w:t> </w:t>
      </w:r>
    </w:p>
    <w:p w14:paraId="66A26387" w14:textId="77777777" w:rsidR="00760284" w:rsidRPr="009104B1" w:rsidRDefault="00760284" w:rsidP="00760284">
      <w:pPr>
        <w:pStyle w:val="paragraph"/>
        <w:spacing w:before="0" w:beforeAutospacing="0" w:after="0" w:afterAutospacing="0"/>
        <w:textAlignment w:val="baseline"/>
        <w:rPr>
          <w:rFonts w:ascii="Arial" w:hAnsi="Arial" w:cs="Arial"/>
          <w:sz w:val="22"/>
          <w:szCs w:val="22"/>
        </w:rPr>
      </w:pPr>
      <w:r w:rsidRPr="009104B1">
        <w:rPr>
          <w:rStyle w:val="normaltextrun"/>
          <w:rFonts w:ascii="Arial" w:eastAsiaTheme="majorEastAsia" w:hAnsi="Arial" w:cs="Arial"/>
          <w:sz w:val="22"/>
          <w:szCs w:val="22"/>
          <w:lang w:val="en-IN"/>
        </w:rPr>
        <w:t>In a nut up, the analysis of network data unequivocally places </w:t>
      </w:r>
      <w:r w:rsidRPr="009104B1">
        <w:rPr>
          <w:rStyle w:val="normaltextrun"/>
          <w:rFonts w:ascii="Arial" w:eastAsiaTheme="majorEastAsia" w:hAnsi="Arial" w:cs="Arial"/>
          <w:b/>
          <w:bCs/>
          <w:sz w:val="22"/>
          <w:szCs w:val="22"/>
          <w:shd w:val="clear" w:color="auto" w:fill="FFFF00"/>
          <w:lang w:val="en-IN"/>
        </w:rPr>
        <w:t>Dubai International Airport</w:t>
      </w:r>
      <w:r w:rsidRPr="009104B1">
        <w:rPr>
          <w:rStyle w:val="normaltextrun"/>
          <w:rFonts w:ascii="Arial" w:eastAsiaTheme="majorEastAsia" w:hAnsi="Arial" w:cs="Arial"/>
          <w:b/>
          <w:bCs/>
          <w:sz w:val="22"/>
          <w:szCs w:val="22"/>
          <w:lang w:val="en-IN"/>
        </w:rPr>
        <w:t xml:space="preserve"> </w:t>
      </w:r>
      <w:r w:rsidRPr="009104B1">
        <w:rPr>
          <w:rStyle w:val="normaltextrun"/>
          <w:rFonts w:ascii="Arial" w:eastAsiaTheme="majorEastAsia" w:hAnsi="Arial" w:cs="Arial"/>
          <w:sz w:val="22"/>
          <w:szCs w:val="22"/>
          <w:lang w:val="en-IN"/>
        </w:rPr>
        <w:t xml:space="preserve">as a top global hub, highlighting the strategic advantage of incorporating Emirates into the Star Alliance network. </w:t>
      </w:r>
      <w:r w:rsidRPr="009104B1">
        <w:rPr>
          <w:rStyle w:val="normaltextrun"/>
          <w:rFonts w:ascii="Arial" w:eastAsiaTheme="majorEastAsia" w:hAnsi="Arial" w:cs="Arial"/>
          <w:b/>
          <w:bCs/>
          <w:sz w:val="22"/>
          <w:szCs w:val="22"/>
          <w:shd w:val="clear" w:color="auto" w:fill="FFFF00"/>
          <w:lang w:val="en-IN"/>
        </w:rPr>
        <w:t>Emirate</w:t>
      </w:r>
      <w:r w:rsidRPr="009104B1">
        <w:rPr>
          <w:rStyle w:val="normaltextrun"/>
          <w:rFonts w:ascii="Arial" w:eastAsiaTheme="majorEastAsia" w:hAnsi="Arial" w:cs="Arial"/>
          <w:b/>
          <w:bCs/>
          <w:sz w:val="22"/>
          <w:szCs w:val="22"/>
          <w:lang w:val="en-IN"/>
        </w:rPr>
        <w:t>'s</w:t>
      </w:r>
      <w:r w:rsidRPr="009104B1">
        <w:rPr>
          <w:rStyle w:val="normaltextrun"/>
          <w:rFonts w:ascii="Arial" w:eastAsiaTheme="majorEastAsia" w:hAnsi="Arial" w:cs="Arial"/>
          <w:sz w:val="22"/>
          <w:szCs w:val="22"/>
          <w:lang w:val="en-IN"/>
        </w:rPr>
        <w:t xml:space="preserve"> inclusion offers a special chance to bridge a significant network gap. By making this change, Star Alliance would expand its reach globally and gain a competitive edge in an essential strategic area that is presently underrepresented in the alliance.</w:t>
      </w:r>
      <w:r w:rsidRPr="009104B1">
        <w:rPr>
          <w:rStyle w:val="scxw127248404"/>
          <w:rFonts w:ascii="Arial" w:eastAsiaTheme="majorEastAsia" w:hAnsi="Arial" w:cs="Arial"/>
          <w:sz w:val="22"/>
          <w:szCs w:val="22"/>
        </w:rPr>
        <w:t> </w:t>
      </w:r>
      <w:r w:rsidRPr="009104B1">
        <w:rPr>
          <w:rFonts w:ascii="Arial" w:hAnsi="Arial" w:cs="Arial"/>
          <w:sz w:val="22"/>
          <w:szCs w:val="22"/>
        </w:rPr>
        <w:br/>
      </w:r>
      <w:r w:rsidRPr="009104B1">
        <w:rPr>
          <w:rStyle w:val="normaltextrun"/>
          <w:rFonts w:ascii="Arial" w:eastAsiaTheme="majorEastAsia" w:hAnsi="Arial" w:cs="Arial"/>
          <w:sz w:val="22"/>
          <w:szCs w:val="22"/>
          <w:lang w:val="en-IN"/>
        </w:rPr>
        <w:t>Emirates would make a substantial contribution to the Star Alliance offering with its extensive network, superior operating standards, and well-established brand awareness. This may lead to improved route efficiency, a wider market reach, and higher-quality services overall.</w:t>
      </w:r>
      <w:r w:rsidRPr="009104B1">
        <w:rPr>
          <w:rStyle w:val="eop"/>
          <w:rFonts w:ascii="Arial" w:eastAsiaTheme="majorEastAsia" w:hAnsi="Arial" w:cs="Arial"/>
          <w:sz w:val="22"/>
          <w:szCs w:val="22"/>
        </w:rPr>
        <w:t> </w:t>
      </w:r>
    </w:p>
    <w:p w14:paraId="7ED1297A" w14:textId="77777777" w:rsidR="00760284" w:rsidRPr="009104B1" w:rsidRDefault="00760284" w:rsidP="00760284">
      <w:pPr>
        <w:pStyle w:val="paragraph"/>
        <w:spacing w:before="0" w:beforeAutospacing="0" w:after="0" w:afterAutospacing="0"/>
        <w:textAlignment w:val="baseline"/>
        <w:rPr>
          <w:rFonts w:ascii="Arial" w:hAnsi="Arial" w:cs="Arial"/>
          <w:sz w:val="22"/>
          <w:szCs w:val="22"/>
        </w:rPr>
      </w:pPr>
      <w:r w:rsidRPr="009104B1">
        <w:rPr>
          <w:rStyle w:val="normaltextrun"/>
          <w:rFonts w:ascii="Arial" w:eastAsiaTheme="majorEastAsia" w:hAnsi="Arial" w:cs="Arial"/>
          <w:sz w:val="22"/>
          <w:szCs w:val="22"/>
          <w:lang w:val="en-IN"/>
        </w:rPr>
        <w:t>In the fiercely competitive marketplace of international aviation alliances, this strategic alliance promises mutual growth.</w:t>
      </w:r>
    </w:p>
    <w:p w14:paraId="2707FCF0" w14:textId="4F9F80D7" w:rsidR="007D0C57" w:rsidRPr="009104B1" w:rsidRDefault="007D0C57" w:rsidP="007D0C57">
      <w:pPr>
        <w:spacing w:after="0"/>
        <w:jc w:val="both"/>
        <w:rPr>
          <w:rFonts w:ascii="Arial" w:hAnsi="Arial" w:cs="Arial"/>
        </w:rPr>
      </w:pPr>
    </w:p>
    <w:p w14:paraId="070C000B" w14:textId="36AB3209" w:rsidR="00584286" w:rsidRPr="009104B1" w:rsidRDefault="00584286" w:rsidP="007D0C57">
      <w:pPr>
        <w:spacing w:after="0"/>
        <w:jc w:val="both"/>
        <w:rPr>
          <w:rFonts w:ascii="Arial" w:eastAsia="Times New Roman" w:hAnsi="Arial" w:cs="Arial"/>
          <w:kern w:val="0"/>
          <w:lang w:val="en-IN" w:eastAsia="en-IN"/>
        </w:rPr>
      </w:pPr>
    </w:p>
    <w:p w14:paraId="56DF8B60" w14:textId="77777777" w:rsidR="006F4E82" w:rsidRPr="009104B1" w:rsidRDefault="006F4E82" w:rsidP="003425DE">
      <w:pPr>
        <w:jc w:val="both"/>
        <w:rPr>
          <w:rFonts w:ascii="Arial" w:hAnsi="Arial" w:cs="Arial"/>
        </w:rPr>
      </w:pPr>
    </w:p>
    <w:sectPr w:rsidR="006F4E82" w:rsidRPr="009104B1" w:rsidSect="0071584B">
      <w:headerReference w:type="default" r:id="rId2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5AA72" w14:textId="77777777" w:rsidR="0071584B" w:rsidRDefault="0071584B" w:rsidP="003425DE">
      <w:pPr>
        <w:spacing w:after="0" w:line="240" w:lineRule="auto"/>
      </w:pPr>
      <w:r>
        <w:separator/>
      </w:r>
    </w:p>
  </w:endnote>
  <w:endnote w:type="continuationSeparator" w:id="0">
    <w:p w14:paraId="7CEC2C1E" w14:textId="77777777" w:rsidR="0071584B" w:rsidRDefault="0071584B" w:rsidP="00342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A0FC8" w14:textId="77777777" w:rsidR="0071584B" w:rsidRDefault="0071584B" w:rsidP="003425DE">
      <w:pPr>
        <w:spacing w:after="0" w:line="240" w:lineRule="auto"/>
      </w:pPr>
      <w:r>
        <w:separator/>
      </w:r>
    </w:p>
  </w:footnote>
  <w:footnote w:type="continuationSeparator" w:id="0">
    <w:p w14:paraId="56504B54" w14:textId="77777777" w:rsidR="0071584B" w:rsidRDefault="0071584B" w:rsidP="003425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4735959"/>
      <w:docPartObj>
        <w:docPartGallery w:val="Page Numbers (Top of Page)"/>
        <w:docPartUnique/>
      </w:docPartObj>
    </w:sdtPr>
    <w:sdtEndPr>
      <w:rPr>
        <w:color w:val="7F7F7F" w:themeColor="background1" w:themeShade="7F"/>
        <w:spacing w:val="60"/>
      </w:rPr>
    </w:sdtEndPr>
    <w:sdtContent>
      <w:p w14:paraId="06E186F6" w14:textId="1B8C18B9" w:rsidR="003425DE" w:rsidRDefault="003425DE">
        <w:pPr>
          <w:pStyle w:val="Header"/>
          <w:pBdr>
            <w:bottom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F0B3DAF" w14:textId="77777777" w:rsidR="003425DE" w:rsidRDefault="003425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23F47"/>
    <w:multiLevelType w:val="hybridMultilevel"/>
    <w:tmpl w:val="AE0CB79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15:restartNumberingAfterBreak="0">
    <w:nsid w:val="05B930BA"/>
    <w:multiLevelType w:val="multilevel"/>
    <w:tmpl w:val="18608A3E"/>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0F480B"/>
    <w:multiLevelType w:val="multilevel"/>
    <w:tmpl w:val="16EE2E4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D3D1753"/>
    <w:multiLevelType w:val="hybridMultilevel"/>
    <w:tmpl w:val="75B40EF4"/>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 w15:restartNumberingAfterBreak="0">
    <w:nsid w:val="10082418"/>
    <w:multiLevelType w:val="multilevel"/>
    <w:tmpl w:val="E6C46F04"/>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360"/>
        </w:tabs>
        <w:ind w:left="-360" w:hanging="360"/>
      </w:pPr>
      <w:rPr>
        <w:rFonts w:ascii="Symbol" w:hAnsi="Symbol" w:hint="default"/>
        <w:sz w:val="20"/>
      </w:rPr>
    </w:lvl>
    <w:lvl w:ilvl="3" w:tentative="1">
      <w:start w:val="1"/>
      <w:numFmt w:val="bullet"/>
      <w:lvlText w:val=""/>
      <w:lvlJc w:val="left"/>
      <w:pPr>
        <w:tabs>
          <w:tab w:val="num" w:pos="360"/>
        </w:tabs>
        <w:ind w:left="360" w:hanging="360"/>
      </w:pPr>
      <w:rPr>
        <w:rFonts w:ascii="Symbol" w:hAnsi="Symbol" w:hint="default"/>
        <w:sz w:val="20"/>
      </w:rPr>
    </w:lvl>
    <w:lvl w:ilvl="4" w:tentative="1">
      <w:start w:val="1"/>
      <w:numFmt w:val="bullet"/>
      <w:lvlText w:val=""/>
      <w:lvlJc w:val="left"/>
      <w:pPr>
        <w:tabs>
          <w:tab w:val="num" w:pos="1080"/>
        </w:tabs>
        <w:ind w:left="1080" w:hanging="360"/>
      </w:pPr>
      <w:rPr>
        <w:rFonts w:ascii="Symbol" w:hAnsi="Symbol" w:hint="default"/>
        <w:sz w:val="20"/>
      </w:rPr>
    </w:lvl>
    <w:lvl w:ilvl="5" w:tentative="1">
      <w:start w:val="1"/>
      <w:numFmt w:val="bullet"/>
      <w:lvlText w:val=""/>
      <w:lvlJc w:val="left"/>
      <w:pPr>
        <w:tabs>
          <w:tab w:val="num" w:pos="1800"/>
        </w:tabs>
        <w:ind w:left="1800" w:hanging="360"/>
      </w:pPr>
      <w:rPr>
        <w:rFonts w:ascii="Symbol" w:hAnsi="Symbol" w:hint="default"/>
        <w:sz w:val="20"/>
      </w:rPr>
    </w:lvl>
    <w:lvl w:ilvl="6" w:tentative="1">
      <w:start w:val="1"/>
      <w:numFmt w:val="bullet"/>
      <w:lvlText w:val=""/>
      <w:lvlJc w:val="left"/>
      <w:pPr>
        <w:tabs>
          <w:tab w:val="num" w:pos="2520"/>
        </w:tabs>
        <w:ind w:left="2520" w:hanging="360"/>
      </w:pPr>
      <w:rPr>
        <w:rFonts w:ascii="Symbol" w:hAnsi="Symbol" w:hint="default"/>
        <w:sz w:val="20"/>
      </w:rPr>
    </w:lvl>
    <w:lvl w:ilvl="7" w:tentative="1">
      <w:start w:val="1"/>
      <w:numFmt w:val="bullet"/>
      <w:lvlText w:val=""/>
      <w:lvlJc w:val="left"/>
      <w:pPr>
        <w:tabs>
          <w:tab w:val="num" w:pos="3240"/>
        </w:tabs>
        <w:ind w:left="3240" w:hanging="360"/>
      </w:pPr>
      <w:rPr>
        <w:rFonts w:ascii="Symbol" w:hAnsi="Symbol" w:hint="default"/>
        <w:sz w:val="20"/>
      </w:rPr>
    </w:lvl>
    <w:lvl w:ilvl="8" w:tentative="1">
      <w:start w:val="1"/>
      <w:numFmt w:val="bullet"/>
      <w:lvlText w:val=""/>
      <w:lvlJc w:val="left"/>
      <w:pPr>
        <w:tabs>
          <w:tab w:val="num" w:pos="3960"/>
        </w:tabs>
        <w:ind w:left="3960" w:hanging="360"/>
      </w:pPr>
      <w:rPr>
        <w:rFonts w:ascii="Symbol" w:hAnsi="Symbol" w:hint="default"/>
        <w:sz w:val="20"/>
      </w:rPr>
    </w:lvl>
  </w:abstractNum>
  <w:abstractNum w:abstractNumId="5" w15:restartNumberingAfterBreak="0">
    <w:nsid w:val="10507A7C"/>
    <w:multiLevelType w:val="multilevel"/>
    <w:tmpl w:val="82C2E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5C5314"/>
    <w:multiLevelType w:val="hybridMultilevel"/>
    <w:tmpl w:val="201C4F4A"/>
    <w:lvl w:ilvl="0" w:tplc="297E23BE">
      <w:start w:val="1"/>
      <w:numFmt w:val="decimal"/>
      <w:lvlText w:val="%1."/>
      <w:lvlJc w:val="left"/>
      <w:pPr>
        <w:ind w:left="720" w:hanging="360"/>
      </w:pPr>
      <w:rPr>
        <w:rFonts w:ascii="Arial" w:eastAsia="Times New Roman" w:hAnsi="Arial" w:cs="Arial"/>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D769AB"/>
    <w:multiLevelType w:val="multilevel"/>
    <w:tmpl w:val="012A24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FC70EE"/>
    <w:multiLevelType w:val="hybridMultilevel"/>
    <w:tmpl w:val="887EE00A"/>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15:restartNumberingAfterBreak="0">
    <w:nsid w:val="265E2B4C"/>
    <w:multiLevelType w:val="hybridMultilevel"/>
    <w:tmpl w:val="6F4AC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792D09"/>
    <w:multiLevelType w:val="hybridMultilevel"/>
    <w:tmpl w:val="D51C2B4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15:restartNumberingAfterBreak="0">
    <w:nsid w:val="35292A52"/>
    <w:multiLevelType w:val="hybridMultilevel"/>
    <w:tmpl w:val="914EFAE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 w15:restartNumberingAfterBreak="0">
    <w:nsid w:val="3B2A00DB"/>
    <w:multiLevelType w:val="hybridMultilevel"/>
    <w:tmpl w:val="C79067E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40BB104B"/>
    <w:multiLevelType w:val="hybridMultilevel"/>
    <w:tmpl w:val="85347A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0F961A2"/>
    <w:multiLevelType w:val="multilevel"/>
    <w:tmpl w:val="C20CF8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AF308F"/>
    <w:multiLevelType w:val="multilevel"/>
    <w:tmpl w:val="49C2F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A31C0B"/>
    <w:multiLevelType w:val="multilevel"/>
    <w:tmpl w:val="09EE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F193D66"/>
    <w:multiLevelType w:val="multilevel"/>
    <w:tmpl w:val="69F2D2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5C76FA9"/>
    <w:multiLevelType w:val="hybridMultilevel"/>
    <w:tmpl w:val="E962DA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6264415"/>
    <w:multiLevelType w:val="multilevel"/>
    <w:tmpl w:val="2AD47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DD928CA"/>
    <w:multiLevelType w:val="hybridMultilevel"/>
    <w:tmpl w:val="CE76FB20"/>
    <w:lvl w:ilvl="0" w:tplc="02C824F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3C0153A"/>
    <w:multiLevelType w:val="hybridMultilevel"/>
    <w:tmpl w:val="53381224"/>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2" w15:restartNumberingAfterBreak="0">
    <w:nsid w:val="67405978"/>
    <w:multiLevelType w:val="multilevel"/>
    <w:tmpl w:val="3D903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86C3ED5"/>
    <w:multiLevelType w:val="multilevel"/>
    <w:tmpl w:val="4AE4A1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C414DA8"/>
    <w:multiLevelType w:val="multilevel"/>
    <w:tmpl w:val="D3DE7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5980CCB"/>
    <w:multiLevelType w:val="multilevel"/>
    <w:tmpl w:val="1846A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C161880"/>
    <w:multiLevelType w:val="multilevel"/>
    <w:tmpl w:val="32CC032C"/>
    <w:lvl w:ilvl="0">
      <w:start w:val="1"/>
      <w:numFmt w:val="bullet"/>
      <w:lvlText w:val=""/>
      <w:lvlJc w:val="left"/>
      <w:pPr>
        <w:tabs>
          <w:tab w:val="num" w:pos="2160"/>
        </w:tabs>
        <w:ind w:left="2160" w:hanging="360"/>
      </w:pPr>
      <w:rPr>
        <w:rFonts w:ascii="Symbol" w:hAnsi="Symbol" w:hint="default"/>
        <w:sz w:val="20"/>
      </w:rPr>
    </w:lvl>
    <w:lvl w:ilvl="1">
      <w:start w:val="1"/>
      <w:numFmt w:val="bullet"/>
      <w:lvlText w:val=""/>
      <w:lvlJc w:val="left"/>
      <w:pPr>
        <w:tabs>
          <w:tab w:val="num" w:pos="2880"/>
        </w:tabs>
        <w:ind w:left="2880" w:hanging="360"/>
      </w:pPr>
      <w:rPr>
        <w:rFonts w:ascii="Symbol" w:hAnsi="Symbol" w:hint="default"/>
        <w:sz w:val="20"/>
      </w:rPr>
    </w:lvl>
    <w:lvl w:ilvl="2">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num w:numId="1" w16cid:durableId="2139302385">
    <w:abstractNumId w:val="2"/>
  </w:num>
  <w:num w:numId="2" w16cid:durableId="1843004277">
    <w:abstractNumId w:val="13"/>
  </w:num>
  <w:num w:numId="3" w16cid:durableId="1780028028">
    <w:abstractNumId w:val="18"/>
  </w:num>
  <w:num w:numId="4" w16cid:durableId="1887643053">
    <w:abstractNumId w:val="5"/>
  </w:num>
  <w:num w:numId="5" w16cid:durableId="669597259">
    <w:abstractNumId w:val="3"/>
  </w:num>
  <w:num w:numId="6" w16cid:durableId="816840842">
    <w:abstractNumId w:val="21"/>
  </w:num>
  <w:num w:numId="7" w16cid:durableId="1511219176">
    <w:abstractNumId w:val="0"/>
  </w:num>
  <w:num w:numId="8" w16cid:durableId="1908688711">
    <w:abstractNumId w:val="10"/>
  </w:num>
  <w:num w:numId="9" w16cid:durableId="1081101891">
    <w:abstractNumId w:val="11"/>
  </w:num>
  <w:num w:numId="10" w16cid:durableId="1430156683">
    <w:abstractNumId w:val="8"/>
  </w:num>
  <w:num w:numId="11" w16cid:durableId="1146125292">
    <w:abstractNumId w:val="6"/>
  </w:num>
  <w:num w:numId="12" w16cid:durableId="1895504344">
    <w:abstractNumId w:val="9"/>
  </w:num>
  <w:num w:numId="13" w16cid:durableId="1044057938">
    <w:abstractNumId w:val="4"/>
  </w:num>
  <w:num w:numId="14" w16cid:durableId="1613973103">
    <w:abstractNumId w:val="16"/>
  </w:num>
  <w:num w:numId="15" w16cid:durableId="1079062347">
    <w:abstractNumId w:val="15"/>
  </w:num>
  <w:num w:numId="16" w16cid:durableId="1758017911">
    <w:abstractNumId w:val="23"/>
  </w:num>
  <w:num w:numId="17" w16cid:durableId="175313566">
    <w:abstractNumId w:val="1"/>
  </w:num>
  <w:num w:numId="18" w16cid:durableId="622541030">
    <w:abstractNumId w:val="14"/>
  </w:num>
  <w:num w:numId="19" w16cid:durableId="1349723304">
    <w:abstractNumId w:val="17"/>
  </w:num>
  <w:num w:numId="20" w16cid:durableId="84738072">
    <w:abstractNumId w:val="19"/>
  </w:num>
  <w:num w:numId="21" w16cid:durableId="438064579">
    <w:abstractNumId w:val="24"/>
  </w:num>
  <w:num w:numId="22" w16cid:durableId="698551555">
    <w:abstractNumId w:val="22"/>
  </w:num>
  <w:num w:numId="23" w16cid:durableId="588544954">
    <w:abstractNumId w:val="25"/>
  </w:num>
  <w:num w:numId="24" w16cid:durableId="276104952">
    <w:abstractNumId w:val="26"/>
  </w:num>
  <w:num w:numId="25" w16cid:durableId="1231840842">
    <w:abstractNumId w:val="7"/>
  </w:num>
  <w:num w:numId="26" w16cid:durableId="1774784440">
    <w:abstractNumId w:val="12"/>
  </w:num>
  <w:num w:numId="27" w16cid:durableId="15184976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742"/>
    <w:rsid w:val="000244BA"/>
    <w:rsid w:val="000446E0"/>
    <w:rsid w:val="00076A0F"/>
    <w:rsid w:val="00085A23"/>
    <w:rsid w:val="00097337"/>
    <w:rsid w:val="000B7487"/>
    <w:rsid w:val="00154A0B"/>
    <w:rsid w:val="001748B0"/>
    <w:rsid w:val="0020584A"/>
    <w:rsid w:val="0021326E"/>
    <w:rsid w:val="00231908"/>
    <w:rsid w:val="0027563E"/>
    <w:rsid w:val="00282249"/>
    <w:rsid w:val="0028334F"/>
    <w:rsid w:val="002C1C85"/>
    <w:rsid w:val="003425DE"/>
    <w:rsid w:val="00344F5E"/>
    <w:rsid w:val="003605F7"/>
    <w:rsid w:val="00383667"/>
    <w:rsid w:val="003856C1"/>
    <w:rsid w:val="003E33C7"/>
    <w:rsid w:val="003F2FBD"/>
    <w:rsid w:val="003F50CB"/>
    <w:rsid w:val="00416CC8"/>
    <w:rsid w:val="004359B8"/>
    <w:rsid w:val="004D5145"/>
    <w:rsid w:val="004F36A5"/>
    <w:rsid w:val="00504FF8"/>
    <w:rsid w:val="00523679"/>
    <w:rsid w:val="005268F4"/>
    <w:rsid w:val="00584286"/>
    <w:rsid w:val="005C6C57"/>
    <w:rsid w:val="005D1815"/>
    <w:rsid w:val="005F332E"/>
    <w:rsid w:val="005F63F0"/>
    <w:rsid w:val="006149DD"/>
    <w:rsid w:val="00626B94"/>
    <w:rsid w:val="00632271"/>
    <w:rsid w:val="00652155"/>
    <w:rsid w:val="006554E7"/>
    <w:rsid w:val="00684375"/>
    <w:rsid w:val="006861C3"/>
    <w:rsid w:val="0069123C"/>
    <w:rsid w:val="006A1757"/>
    <w:rsid w:val="006F4E82"/>
    <w:rsid w:val="00700564"/>
    <w:rsid w:val="00702742"/>
    <w:rsid w:val="0071584B"/>
    <w:rsid w:val="00760284"/>
    <w:rsid w:val="0076504F"/>
    <w:rsid w:val="007D0C57"/>
    <w:rsid w:val="00803000"/>
    <w:rsid w:val="00824D90"/>
    <w:rsid w:val="008648DB"/>
    <w:rsid w:val="009104B1"/>
    <w:rsid w:val="00923584"/>
    <w:rsid w:val="00926007"/>
    <w:rsid w:val="009423C9"/>
    <w:rsid w:val="00982F84"/>
    <w:rsid w:val="009B7FCE"/>
    <w:rsid w:val="009E369D"/>
    <w:rsid w:val="009F3D7D"/>
    <w:rsid w:val="00A00D73"/>
    <w:rsid w:val="00A125CA"/>
    <w:rsid w:val="00A175C0"/>
    <w:rsid w:val="00A206A0"/>
    <w:rsid w:val="00A46C22"/>
    <w:rsid w:val="00A67E3B"/>
    <w:rsid w:val="00A8219D"/>
    <w:rsid w:val="00A86240"/>
    <w:rsid w:val="00AD1D5A"/>
    <w:rsid w:val="00AE6609"/>
    <w:rsid w:val="00AE7567"/>
    <w:rsid w:val="00B03218"/>
    <w:rsid w:val="00BA1B5D"/>
    <w:rsid w:val="00C156B5"/>
    <w:rsid w:val="00C324F1"/>
    <w:rsid w:val="00C77036"/>
    <w:rsid w:val="00CA4B12"/>
    <w:rsid w:val="00CA6CCD"/>
    <w:rsid w:val="00CB5165"/>
    <w:rsid w:val="00D33984"/>
    <w:rsid w:val="00D61ADC"/>
    <w:rsid w:val="00D77C74"/>
    <w:rsid w:val="00D9613B"/>
    <w:rsid w:val="00DC0CB9"/>
    <w:rsid w:val="00DD3146"/>
    <w:rsid w:val="00E15F09"/>
    <w:rsid w:val="00E27D66"/>
    <w:rsid w:val="00E47A1D"/>
    <w:rsid w:val="00E64326"/>
    <w:rsid w:val="00E8032A"/>
    <w:rsid w:val="00EB7CEB"/>
    <w:rsid w:val="00F11B56"/>
    <w:rsid w:val="00F37D9F"/>
    <w:rsid w:val="00F87D09"/>
    <w:rsid w:val="00F90831"/>
    <w:rsid w:val="00FA34D6"/>
    <w:rsid w:val="00FC56D8"/>
    <w:rsid w:val="00FD2F75"/>
    <w:rsid w:val="00FF707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40557"/>
  <w15:docId w15:val="{19212AF3-B611-44BF-A6AC-F10755DAA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742"/>
    <w:pPr>
      <w:suppressAutoHyphens/>
      <w:autoSpaceDN w:val="0"/>
      <w:spacing w:line="256" w:lineRule="auto"/>
    </w:pPr>
    <w:rPr>
      <w:rFonts w:ascii="Calibri" w:eastAsia="Calibri" w:hAnsi="Calibri" w:cs="Times New Roman"/>
      <w:kern w:val="3"/>
      <w:lang w:val="en-US"/>
      <w14:ligatures w14:val="none"/>
    </w:rPr>
  </w:style>
  <w:style w:type="paragraph" w:styleId="Heading1">
    <w:name w:val="heading 1"/>
    <w:basedOn w:val="Normal"/>
    <w:next w:val="Normal"/>
    <w:link w:val="Heading1Char"/>
    <w:uiPriority w:val="9"/>
    <w:qFormat/>
    <w:rsid w:val="007027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27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27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27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27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27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27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27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27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7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27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27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27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27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27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27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27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2742"/>
    <w:rPr>
      <w:rFonts w:eastAsiaTheme="majorEastAsia" w:cstheme="majorBidi"/>
      <w:color w:val="272727" w:themeColor="text1" w:themeTint="D8"/>
    </w:rPr>
  </w:style>
  <w:style w:type="paragraph" w:styleId="Title">
    <w:name w:val="Title"/>
    <w:basedOn w:val="Normal"/>
    <w:next w:val="Normal"/>
    <w:link w:val="TitleChar"/>
    <w:uiPriority w:val="10"/>
    <w:qFormat/>
    <w:rsid w:val="007027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27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27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27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2742"/>
    <w:pPr>
      <w:spacing w:before="160"/>
      <w:jc w:val="center"/>
    </w:pPr>
    <w:rPr>
      <w:i/>
      <w:iCs/>
      <w:color w:val="404040" w:themeColor="text1" w:themeTint="BF"/>
    </w:rPr>
  </w:style>
  <w:style w:type="character" w:customStyle="1" w:styleId="QuoteChar">
    <w:name w:val="Quote Char"/>
    <w:basedOn w:val="DefaultParagraphFont"/>
    <w:link w:val="Quote"/>
    <w:uiPriority w:val="29"/>
    <w:rsid w:val="00702742"/>
    <w:rPr>
      <w:i/>
      <w:iCs/>
      <w:color w:val="404040" w:themeColor="text1" w:themeTint="BF"/>
    </w:rPr>
  </w:style>
  <w:style w:type="paragraph" w:styleId="ListParagraph">
    <w:name w:val="List Paragraph"/>
    <w:basedOn w:val="Normal"/>
    <w:uiPriority w:val="34"/>
    <w:qFormat/>
    <w:rsid w:val="00702742"/>
    <w:pPr>
      <w:ind w:left="720"/>
      <w:contextualSpacing/>
    </w:pPr>
  </w:style>
  <w:style w:type="character" w:styleId="IntenseEmphasis">
    <w:name w:val="Intense Emphasis"/>
    <w:basedOn w:val="DefaultParagraphFont"/>
    <w:uiPriority w:val="21"/>
    <w:qFormat/>
    <w:rsid w:val="00702742"/>
    <w:rPr>
      <w:i/>
      <w:iCs/>
      <w:color w:val="0F4761" w:themeColor="accent1" w:themeShade="BF"/>
    </w:rPr>
  </w:style>
  <w:style w:type="paragraph" w:styleId="IntenseQuote">
    <w:name w:val="Intense Quote"/>
    <w:basedOn w:val="Normal"/>
    <w:next w:val="Normal"/>
    <w:link w:val="IntenseQuoteChar"/>
    <w:uiPriority w:val="30"/>
    <w:qFormat/>
    <w:rsid w:val="007027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2742"/>
    <w:rPr>
      <w:i/>
      <w:iCs/>
      <w:color w:val="0F4761" w:themeColor="accent1" w:themeShade="BF"/>
    </w:rPr>
  </w:style>
  <w:style w:type="character" w:styleId="IntenseReference">
    <w:name w:val="Intense Reference"/>
    <w:basedOn w:val="DefaultParagraphFont"/>
    <w:uiPriority w:val="32"/>
    <w:qFormat/>
    <w:rsid w:val="00702742"/>
    <w:rPr>
      <w:b/>
      <w:bCs/>
      <w:smallCaps/>
      <w:color w:val="0F4761" w:themeColor="accent1" w:themeShade="BF"/>
      <w:spacing w:val="5"/>
    </w:rPr>
  </w:style>
  <w:style w:type="character" w:customStyle="1" w:styleId="normaltextrun">
    <w:name w:val="normaltextrun"/>
    <w:basedOn w:val="DefaultParagraphFont"/>
    <w:rsid w:val="00702742"/>
  </w:style>
  <w:style w:type="character" w:customStyle="1" w:styleId="eop">
    <w:name w:val="eop"/>
    <w:basedOn w:val="DefaultParagraphFont"/>
    <w:rsid w:val="00702742"/>
  </w:style>
  <w:style w:type="paragraph" w:styleId="NormalWeb">
    <w:name w:val="Normal (Web)"/>
    <w:basedOn w:val="Normal"/>
    <w:uiPriority w:val="99"/>
    <w:unhideWhenUsed/>
    <w:rsid w:val="00D61ADC"/>
    <w:pPr>
      <w:suppressAutoHyphens w:val="0"/>
      <w:autoSpaceDN/>
      <w:spacing w:before="100" w:beforeAutospacing="1" w:after="100" w:afterAutospacing="1" w:line="240" w:lineRule="auto"/>
    </w:pPr>
    <w:rPr>
      <w:rFonts w:ascii="Times New Roman" w:eastAsia="Times New Roman" w:hAnsi="Times New Roman"/>
      <w:kern w:val="0"/>
      <w:sz w:val="24"/>
      <w:szCs w:val="24"/>
      <w:lang w:val="en-IN" w:eastAsia="en-IN"/>
    </w:rPr>
  </w:style>
  <w:style w:type="character" w:styleId="Strong">
    <w:name w:val="Strong"/>
    <w:basedOn w:val="DefaultParagraphFont"/>
    <w:uiPriority w:val="22"/>
    <w:qFormat/>
    <w:rsid w:val="00D61ADC"/>
    <w:rPr>
      <w:b/>
      <w:bCs/>
    </w:rPr>
  </w:style>
  <w:style w:type="paragraph" w:styleId="TOCHeading">
    <w:name w:val="TOC Heading"/>
    <w:basedOn w:val="Heading1"/>
    <w:next w:val="Normal"/>
    <w:uiPriority w:val="39"/>
    <w:unhideWhenUsed/>
    <w:qFormat/>
    <w:rsid w:val="00085A23"/>
    <w:pPr>
      <w:suppressAutoHyphens w:val="0"/>
      <w:autoSpaceDN/>
      <w:spacing w:before="240" w:after="0" w:line="259" w:lineRule="auto"/>
      <w:outlineLvl w:val="9"/>
    </w:pPr>
    <w:rPr>
      <w:kern w:val="0"/>
      <w:sz w:val="32"/>
      <w:szCs w:val="32"/>
    </w:rPr>
  </w:style>
  <w:style w:type="paragraph" w:customStyle="1" w:styleId="paragraph">
    <w:name w:val="paragraph"/>
    <w:basedOn w:val="Normal"/>
    <w:rsid w:val="00760284"/>
    <w:pPr>
      <w:suppressAutoHyphens w:val="0"/>
      <w:autoSpaceDN/>
      <w:spacing w:before="100" w:beforeAutospacing="1" w:after="100" w:afterAutospacing="1" w:line="240" w:lineRule="auto"/>
    </w:pPr>
    <w:rPr>
      <w:rFonts w:ascii="Times New Roman" w:eastAsia="Times New Roman" w:hAnsi="Times New Roman"/>
      <w:kern w:val="0"/>
      <w:sz w:val="24"/>
      <w:szCs w:val="24"/>
      <w:lang w:val="en-GB" w:eastAsia="en-GB"/>
    </w:rPr>
  </w:style>
  <w:style w:type="character" w:customStyle="1" w:styleId="scxw127248404">
    <w:name w:val="scxw127248404"/>
    <w:basedOn w:val="DefaultParagraphFont"/>
    <w:rsid w:val="00760284"/>
  </w:style>
  <w:style w:type="paragraph" w:styleId="Header">
    <w:name w:val="header"/>
    <w:basedOn w:val="Normal"/>
    <w:link w:val="HeaderChar"/>
    <w:uiPriority w:val="99"/>
    <w:unhideWhenUsed/>
    <w:rsid w:val="003425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25DE"/>
    <w:rPr>
      <w:rFonts w:ascii="Calibri" w:eastAsia="Calibri" w:hAnsi="Calibri" w:cs="Times New Roman"/>
      <w:kern w:val="3"/>
      <w:lang w:val="en-US"/>
      <w14:ligatures w14:val="none"/>
    </w:rPr>
  </w:style>
  <w:style w:type="paragraph" w:styleId="Footer">
    <w:name w:val="footer"/>
    <w:basedOn w:val="Normal"/>
    <w:link w:val="FooterChar"/>
    <w:uiPriority w:val="99"/>
    <w:unhideWhenUsed/>
    <w:rsid w:val="003425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25DE"/>
    <w:rPr>
      <w:rFonts w:ascii="Calibri" w:eastAsia="Calibri" w:hAnsi="Calibri" w:cs="Times New Roman"/>
      <w:kern w:val="3"/>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6944">
      <w:bodyDiv w:val="1"/>
      <w:marLeft w:val="0"/>
      <w:marRight w:val="0"/>
      <w:marTop w:val="0"/>
      <w:marBottom w:val="0"/>
      <w:divBdr>
        <w:top w:val="none" w:sz="0" w:space="0" w:color="auto"/>
        <w:left w:val="none" w:sz="0" w:space="0" w:color="auto"/>
        <w:bottom w:val="none" w:sz="0" w:space="0" w:color="auto"/>
        <w:right w:val="none" w:sz="0" w:space="0" w:color="auto"/>
      </w:divBdr>
      <w:divsChild>
        <w:div w:id="1434011412">
          <w:marLeft w:val="0"/>
          <w:marRight w:val="0"/>
          <w:marTop w:val="0"/>
          <w:marBottom w:val="0"/>
          <w:divBdr>
            <w:top w:val="none" w:sz="0" w:space="0" w:color="auto"/>
            <w:left w:val="none" w:sz="0" w:space="0" w:color="auto"/>
            <w:bottom w:val="none" w:sz="0" w:space="0" w:color="auto"/>
            <w:right w:val="none" w:sz="0" w:space="0" w:color="auto"/>
          </w:divBdr>
          <w:divsChild>
            <w:div w:id="929587306">
              <w:marLeft w:val="0"/>
              <w:marRight w:val="0"/>
              <w:marTop w:val="0"/>
              <w:marBottom w:val="0"/>
              <w:divBdr>
                <w:top w:val="none" w:sz="0" w:space="0" w:color="auto"/>
                <w:left w:val="none" w:sz="0" w:space="0" w:color="auto"/>
                <w:bottom w:val="none" w:sz="0" w:space="0" w:color="auto"/>
                <w:right w:val="none" w:sz="0" w:space="0" w:color="auto"/>
              </w:divBdr>
            </w:div>
            <w:div w:id="1988783810">
              <w:marLeft w:val="0"/>
              <w:marRight w:val="0"/>
              <w:marTop w:val="0"/>
              <w:marBottom w:val="0"/>
              <w:divBdr>
                <w:top w:val="none" w:sz="0" w:space="0" w:color="auto"/>
                <w:left w:val="none" w:sz="0" w:space="0" w:color="auto"/>
                <w:bottom w:val="none" w:sz="0" w:space="0" w:color="auto"/>
                <w:right w:val="none" w:sz="0" w:space="0" w:color="auto"/>
              </w:divBdr>
            </w:div>
            <w:div w:id="774709632">
              <w:marLeft w:val="0"/>
              <w:marRight w:val="0"/>
              <w:marTop w:val="0"/>
              <w:marBottom w:val="0"/>
              <w:divBdr>
                <w:top w:val="none" w:sz="0" w:space="0" w:color="auto"/>
                <w:left w:val="none" w:sz="0" w:space="0" w:color="auto"/>
                <w:bottom w:val="none" w:sz="0" w:space="0" w:color="auto"/>
                <w:right w:val="none" w:sz="0" w:space="0" w:color="auto"/>
              </w:divBdr>
            </w:div>
            <w:div w:id="384375389">
              <w:marLeft w:val="0"/>
              <w:marRight w:val="0"/>
              <w:marTop w:val="0"/>
              <w:marBottom w:val="0"/>
              <w:divBdr>
                <w:top w:val="none" w:sz="0" w:space="0" w:color="auto"/>
                <w:left w:val="none" w:sz="0" w:space="0" w:color="auto"/>
                <w:bottom w:val="none" w:sz="0" w:space="0" w:color="auto"/>
                <w:right w:val="none" w:sz="0" w:space="0" w:color="auto"/>
              </w:divBdr>
            </w:div>
            <w:div w:id="1834684420">
              <w:marLeft w:val="0"/>
              <w:marRight w:val="0"/>
              <w:marTop w:val="0"/>
              <w:marBottom w:val="0"/>
              <w:divBdr>
                <w:top w:val="none" w:sz="0" w:space="0" w:color="auto"/>
                <w:left w:val="none" w:sz="0" w:space="0" w:color="auto"/>
                <w:bottom w:val="none" w:sz="0" w:space="0" w:color="auto"/>
                <w:right w:val="none" w:sz="0" w:space="0" w:color="auto"/>
              </w:divBdr>
            </w:div>
            <w:div w:id="432477841">
              <w:marLeft w:val="0"/>
              <w:marRight w:val="0"/>
              <w:marTop w:val="0"/>
              <w:marBottom w:val="0"/>
              <w:divBdr>
                <w:top w:val="none" w:sz="0" w:space="0" w:color="auto"/>
                <w:left w:val="none" w:sz="0" w:space="0" w:color="auto"/>
                <w:bottom w:val="none" w:sz="0" w:space="0" w:color="auto"/>
                <w:right w:val="none" w:sz="0" w:space="0" w:color="auto"/>
              </w:divBdr>
            </w:div>
            <w:div w:id="1469936920">
              <w:marLeft w:val="0"/>
              <w:marRight w:val="0"/>
              <w:marTop w:val="0"/>
              <w:marBottom w:val="0"/>
              <w:divBdr>
                <w:top w:val="none" w:sz="0" w:space="0" w:color="auto"/>
                <w:left w:val="none" w:sz="0" w:space="0" w:color="auto"/>
                <w:bottom w:val="none" w:sz="0" w:space="0" w:color="auto"/>
                <w:right w:val="none" w:sz="0" w:space="0" w:color="auto"/>
              </w:divBdr>
            </w:div>
          </w:divsChild>
        </w:div>
        <w:div w:id="470295123">
          <w:marLeft w:val="0"/>
          <w:marRight w:val="0"/>
          <w:marTop w:val="0"/>
          <w:marBottom w:val="0"/>
          <w:divBdr>
            <w:top w:val="none" w:sz="0" w:space="0" w:color="auto"/>
            <w:left w:val="none" w:sz="0" w:space="0" w:color="auto"/>
            <w:bottom w:val="none" w:sz="0" w:space="0" w:color="auto"/>
            <w:right w:val="none" w:sz="0" w:space="0" w:color="auto"/>
          </w:divBdr>
          <w:divsChild>
            <w:div w:id="1447042409">
              <w:marLeft w:val="0"/>
              <w:marRight w:val="0"/>
              <w:marTop w:val="0"/>
              <w:marBottom w:val="0"/>
              <w:divBdr>
                <w:top w:val="none" w:sz="0" w:space="0" w:color="auto"/>
                <w:left w:val="none" w:sz="0" w:space="0" w:color="auto"/>
                <w:bottom w:val="none" w:sz="0" w:space="0" w:color="auto"/>
                <w:right w:val="none" w:sz="0" w:space="0" w:color="auto"/>
              </w:divBdr>
            </w:div>
            <w:div w:id="1209948920">
              <w:marLeft w:val="0"/>
              <w:marRight w:val="0"/>
              <w:marTop w:val="0"/>
              <w:marBottom w:val="0"/>
              <w:divBdr>
                <w:top w:val="none" w:sz="0" w:space="0" w:color="auto"/>
                <w:left w:val="none" w:sz="0" w:space="0" w:color="auto"/>
                <w:bottom w:val="none" w:sz="0" w:space="0" w:color="auto"/>
                <w:right w:val="none" w:sz="0" w:space="0" w:color="auto"/>
              </w:divBdr>
            </w:div>
            <w:div w:id="1380741845">
              <w:marLeft w:val="0"/>
              <w:marRight w:val="0"/>
              <w:marTop w:val="0"/>
              <w:marBottom w:val="0"/>
              <w:divBdr>
                <w:top w:val="none" w:sz="0" w:space="0" w:color="auto"/>
                <w:left w:val="none" w:sz="0" w:space="0" w:color="auto"/>
                <w:bottom w:val="none" w:sz="0" w:space="0" w:color="auto"/>
                <w:right w:val="none" w:sz="0" w:space="0" w:color="auto"/>
              </w:divBdr>
            </w:div>
            <w:div w:id="1892617881">
              <w:marLeft w:val="0"/>
              <w:marRight w:val="0"/>
              <w:marTop w:val="0"/>
              <w:marBottom w:val="0"/>
              <w:divBdr>
                <w:top w:val="none" w:sz="0" w:space="0" w:color="auto"/>
                <w:left w:val="none" w:sz="0" w:space="0" w:color="auto"/>
                <w:bottom w:val="none" w:sz="0" w:space="0" w:color="auto"/>
                <w:right w:val="none" w:sz="0" w:space="0" w:color="auto"/>
              </w:divBdr>
            </w:div>
            <w:div w:id="1009017520">
              <w:marLeft w:val="0"/>
              <w:marRight w:val="0"/>
              <w:marTop w:val="0"/>
              <w:marBottom w:val="0"/>
              <w:divBdr>
                <w:top w:val="none" w:sz="0" w:space="0" w:color="auto"/>
                <w:left w:val="none" w:sz="0" w:space="0" w:color="auto"/>
                <w:bottom w:val="none" w:sz="0" w:space="0" w:color="auto"/>
                <w:right w:val="none" w:sz="0" w:space="0" w:color="auto"/>
              </w:divBdr>
            </w:div>
            <w:div w:id="762144514">
              <w:marLeft w:val="0"/>
              <w:marRight w:val="0"/>
              <w:marTop w:val="0"/>
              <w:marBottom w:val="0"/>
              <w:divBdr>
                <w:top w:val="none" w:sz="0" w:space="0" w:color="auto"/>
                <w:left w:val="none" w:sz="0" w:space="0" w:color="auto"/>
                <w:bottom w:val="none" w:sz="0" w:space="0" w:color="auto"/>
                <w:right w:val="none" w:sz="0" w:space="0" w:color="auto"/>
              </w:divBdr>
            </w:div>
            <w:div w:id="1688167316">
              <w:marLeft w:val="0"/>
              <w:marRight w:val="0"/>
              <w:marTop w:val="0"/>
              <w:marBottom w:val="0"/>
              <w:divBdr>
                <w:top w:val="none" w:sz="0" w:space="0" w:color="auto"/>
                <w:left w:val="none" w:sz="0" w:space="0" w:color="auto"/>
                <w:bottom w:val="none" w:sz="0" w:space="0" w:color="auto"/>
                <w:right w:val="none" w:sz="0" w:space="0" w:color="auto"/>
              </w:divBdr>
            </w:div>
            <w:div w:id="1662151014">
              <w:marLeft w:val="0"/>
              <w:marRight w:val="0"/>
              <w:marTop w:val="0"/>
              <w:marBottom w:val="0"/>
              <w:divBdr>
                <w:top w:val="none" w:sz="0" w:space="0" w:color="auto"/>
                <w:left w:val="none" w:sz="0" w:space="0" w:color="auto"/>
                <w:bottom w:val="none" w:sz="0" w:space="0" w:color="auto"/>
                <w:right w:val="none" w:sz="0" w:space="0" w:color="auto"/>
              </w:divBdr>
            </w:div>
            <w:div w:id="679965197">
              <w:marLeft w:val="0"/>
              <w:marRight w:val="0"/>
              <w:marTop w:val="0"/>
              <w:marBottom w:val="0"/>
              <w:divBdr>
                <w:top w:val="none" w:sz="0" w:space="0" w:color="auto"/>
                <w:left w:val="none" w:sz="0" w:space="0" w:color="auto"/>
                <w:bottom w:val="none" w:sz="0" w:space="0" w:color="auto"/>
                <w:right w:val="none" w:sz="0" w:space="0" w:color="auto"/>
              </w:divBdr>
            </w:div>
            <w:div w:id="60636348">
              <w:marLeft w:val="0"/>
              <w:marRight w:val="0"/>
              <w:marTop w:val="0"/>
              <w:marBottom w:val="0"/>
              <w:divBdr>
                <w:top w:val="none" w:sz="0" w:space="0" w:color="auto"/>
                <w:left w:val="none" w:sz="0" w:space="0" w:color="auto"/>
                <w:bottom w:val="none" w:sz="0" w:space="0" w:color="auto"/>
                <w:right w:val="none" w:sz="0" w:space="0" w:color="auto"/>
              </w:divBdr>
            </w:div>
            <w:div w:id="457919183">
              <w:marLeft w:val="0"/>
              <w:marRight w:val="0"/>
              <w:marTop w:val="0"/>
              <w:marBottom w:val="0"/>
              <w:divBdr>
                <w:top w:val="none" w:sz="0" w:space="0" w:color="auto"/>
                <w:left w:val="none" w:sz="0" w:space="0" w:color="auto"/>
                <w:bottom w:val="none" w:sz="0" w:space="0" w:color="auto"/>
                <w:right w:val="none" w:sz="0" w:space="0" w:color="auto"/>
              </w:divBdr>
            </w:div>
            <w:div w:id="2002197574">
              <w:marLeft w:val="0"/>
              <w:marRight w:val="0"/>
              <w:marTop w:val="0"/>
              <w:marBottom w:val="0"/>
              <w:divBdr>
                <w:top w:val="none" w:sz="0" w:space="0" w:color="auto"/>
                <w:left w:val="none" w:sz="0" w:space="0" w:color="auto"/>
                <w:bottom w:val="none" w:sz="0" w:space="0" w:color="auto"/>
                <w:right w:val="none" w:sz="0" w:space="0" w:color="auto"/>
              </w:divBdr>
            </w:div>
            <w:div w:id="965820121">
              <w:marLeft w:val="0"/>
              <w:marRight w:val="0"/>
              <w:marTop w:val="0"/>
              <w:marBottom w:val="0"/>
              <w:divBdr>
                <w:top w:val="none" w:sz="0" w:space="0" w:color="auto"/>
                <w:left w:val="none" w:sz="0" w:space="0" w:color="auto"/>
                <w:bottom w:val="none" w:sz="0" w:space="0" w:color="auto"/>
                <w:right w:val="none" w:sz="0" w:space="0" w:color="auto"/>
              </w:divBdr>
            </w:div>
            <w:div w:id="924344070">
              <w:marLeft w:val="0"/>
              <w:marRight w:val="0"/>
              <w:marTop w:val="0"/>
              <w:marBottom w:val="0"/>
              <w:divBdr>
                <w:top w:val="none" w:sz="0" w:space="0" w:color="auto"/>
                <w:left w:val="none" w:sz="0" w:space="0" w:color="auto"/>
                <w:bottom w:val="none" w:sz="0" w:space="0" w:color="auto"/>
                <w:right w:val="none" w:sz="0" w:space="0" w:color="auto"/>
              </w:divBdr>
            </w:div>
            <w:div w:id="203904360">
              <w:marLeft w:val="0"/>
              <w:marRight w:val="0"/>
              <w:marTop w:val="0"/>
              <w:marBottom w:val="0"/>
              <w:divBdr>
                <w:top w:val="none" w:sz="0" w:space="0" w:color="auto"/>
                <w:left w:val="none" w:sz="0" w:space="0" w:color="auto"/>
                <w:bottom w:val="none" w:sz="0" w:space="0" w:color="auto"/>
                <w:right w:val="none" w:sz="0" w:space="0" w:color="auto"/>
              </w:divBdr>
            </w:div>
          </w:divsChild>
        </w:div>
        <w:div w:id="1841311791">
          <w:marLeft w:val="0"/>
          <w:marRight w:val="0"/>
          <w:marTop w:val="0"/>
          <w:marBottom w:val="0"/>
          <w:divBdr>
            <w:top w:val="none" w:sz="0" w:space="0" w:color="auto"/>
            <w:left w:val="none" w:sz="0" w:space="0" w:color="auto"/>
            <w:bottom w:val="none" w:sz="0" w:space="0" w:color="auto"/>
            <w:right w:val="none" w:sz="0" w:space="0" w:color="auto"/>
          </w:divBdr>
        </w:div>
      </w:divsChild>
    </w:div>
    <w:div w:id="60493295">
      <w:bodyDiv w:val="1"/>
      <w:marLeft w:val="0"/>
      <w:marRight w:val="0"/>
      <w:marTop w:val="0"/>
      <w:marBottom w:val="0"/>
      <w:divBdr>
        <w:top w:val="none" w:sz="0" w:space="0" w:color="auto"/>
        <w:left w:val="none" w:sz="0" w:space="0" w:color="auto"/>
        <w:bottom w:val="none" w:sz="0" w:space="0" w:color="auto"/>
        <w:right w:val="none" w:sz="0" w:space="0" w:color="auto"/>
      </w:divBdr>
    </w:div>
    <w:div w:id="70929545">
      <w:bodyDiv w:val="1"/>
      <w:marLeft w:val="0"/>
      <w:marRight w:val="0"/>
      <w:marTop w:val="0"/>
      <w:marBottom w:val="0"/>
      <w:divBdr>
        <w:top w:val="none" w:sz="0" w:space="0" w:color="auto"/>
        <w:left w:val="none" w:sz="0" w:space="0" w:color="auto"/>
        <w:bottom w:val="none" w:sz="0" w:space="0" w:color="auto"/>
        <w:right w:val="none" w:sz="0" w:space="0" w:color="auto"/>
      </w:divBdr>
      <w:divsChild>
        <w:div w:id="1418676488">
          <w:marLeft w:val="0"/>
          <w:marRight w:val="0"/>
          <w:marTop w:val="0"/>
          <w:marBottom w:val="0"/>
          <w:divBdr>
            <w:top w:val="none" w:sz="0" w:space="0" w:color="auto"/>
            <w:left w:val="none" w:sz="0" w:space="0" w:color="auto"/>
            <w:bottom w:val="none" w:sz="0" w:space="0" w:color="auto"/>
            <w:right w:val="none" w:sz="0" w:space="0" w:color="auto"/>
          </w:divBdr>
          <w:divsChild>
            <w:div w:id="1484466908">
              <w:marLeft w:val="0"/>
              <w:marRight w:val="0"/>
              <w:marTop w:val="0"/>
              <w:marBottom w:val="0"/>
              <w:divBdr>
                <w:top w:val="none" w:sz="0" w:space="0" w:color="auto"/>
                <w:left w:val="none" w:sz="0" w:space="0" w:color="auto"/>
                <w:bottom w:val="none" w:sz="0" w:space="0" w:color="auto"/>
                <w:right w:val="none" w:sz="0" w:space="0" w:color="auto"/>
              </w:divBdr>
            </w:div>
            <w:div w:id="1573272975">
              <w:marLeft w:val="0"/>
              <w:marRight w:val="0"/>
              <w:marTop w:val="0"/>
              <w:marBottom w:val="0"/>
              <w:divBdr>
                <w:top w:val="none" w:sz="0" w:space="0" w:color="auto"/>
                <w:left w:val="none" w:sz="0" w:space="0" w:color="auto"/>
                <w:bottom w:val="none" w:sz="0" w:space="0" w:color="auto"/>
                <w:right w:val="none" w:sz="0" w:space="0" w:color="auto"/>
              </w:divBdr>
            </w:div>
            <w:div w:id="690691007">
              <w:marLeft w:val="0"/>
              <w:marRight w:val="0"/>
              <w:marTop w:val="0"/>
              <w:marBottom w:val="0"/>
              <w:divBdr>
                <w:top w:val="none" w:sz="0" w:space="0" w:color="auto"/>
                <w:left w:val="none" w:sz="0" w:space="0" w:color="auto"/>
                <w:bottom w:val="none" w:sz="0" w:space="0" w:color="auto"/>
                <w:right w:val="none" w:sz="0" w:space="0" w:color="auto"/>
              </w:divBdr>
            </w:div>
            <w:div w:id="42684171">
              <w:marLeft w:val="0"/>
              <w:marRight w:val="0"/>
              <w:marTop w:val="0"/>
              <w:marBottom w:val="0"/>
              <w:divBdr>
                <w:top w:val="none" w:sz="0" w:space="0" w:color="auto"/>
                <w:left w:val="none" w:sz="0" w:space="0" w:color="auto"/>
                <w:bottom w:val="none" w:sz="0" w:space="0" w:color="auto"/>
                <w:right w:val="none" w:sz="0" w:space="0" w:color="auto"/>
              </w:divBdr>
            </w:div>
            <w:div w:id="1742672119">
              <w:marLeft w:val="0"/>
              <w:marRight w:val="0"/>
              <w:marTop w:val="0"/>
              <w:marBottom w:val="0"/>
              <w:divBdr>
                <w:top w:val="none" w:sz="0" w:space="0" w:color="auto"/>
                <w:left w:val="none" w:sz="0" w:space="0" w:color="auto"/>
                <w:bottom w:val="none" w:sz="0" w:space="0" w:color="auto"/>
                <w:right w:val="none" w:sz="0" w:space="0" w:color="auto"/>
              </w:divBdr>
            </w:div>
            <w:div w:id="1420834539">
              <w:marLeft w:val="0"/>
              <w:marRight w:val="0"/>
              <w:marTop w:val="0"/>
              <w:marBottom w:val="0"/>
              <w:divBdr>
                <w:top w:val="none" w:sz="0" w:space="0" w:color="auto"/>
                <w:left w:val="none" w:sz="0" w:space="0" w:color="auto"/>
                <w:bottom w:val="none" w:sz="0" w:space="0" w:color="auto"/>
                <w:right w:val="none" w:sz="0" w:space="0" w:color="auto"/>
              </w:divBdr>
            </w:div>
            <w:div w:id="1722166011">
              <w:marLeft w:val="0"/>
              <w:marRight w:val="0"/>
              <w:marTop w:val="0"/>
              <w:marBottom w:val="0"/>
              <w:divBdr>
                <w:top w:val="none" w:sz="0" w:space="0" w:color="auto"/>
                <w:left w:val="none" w:sz="0" w:space="0" w:color="auto"/>
                <w:bottom w:val="none" w:sz="0" w:space="0" w:color="auto"/>
                <w:right w:val="none" w:sz="0" w:space="0" w:color="auto"/>
              </w:divBdr>
            </w:div>
            <w:div w:id="90123554">
              <w:marLeft w:val="0"/>
              <w:marRight w:val="0"/>
              <w:marTop w:val="0"/>
              <w:marBottom w:val="0"/>
              <w:divBdr>
                <w:top w:val="none" w:sz="0" w:space="0" w:color="auto"/>
                <w:left w:val="none" w:sz="0" w:space="0" w:color="auto"/>
                <w:bottom w:val="none" w:sz="0" w:space="0" w:color="auto"/>
                <w:right w:val="none" w:sz="0" w:space="0" w:color="auto"/>
              </w:divBdr>
            </w:div>
            <w:div w:id="1686900781">
              <w:marLeft w:val="0"/>
              <w:marRight w:val="0"/>
              <w:marTop w:val="0"/>
              <w:marBottom w:val="0"/>
              <w:divBdr>
                <w:top w:val="none" w:sz="0" w:space="0" w:color="auto"/>
                <w:left w:val="none" w:sz="0" w:space="0" w:color="auto"/>
                <w:bottom w:val="none" w:sz="0" w:space="0" w:color="auto"/>
                <w:right w:val="none" w:sz="0" w:space="0" w:color="auto"/>
              </w:divBdr>
            </w:div>
            <w:div w:id="358970206">
              <w:marLeft w:val="0"/>
              <w:marRight w:val="0"/>
              <w:marTop w:val="0"/>
              <w:marBottom w:val="0"/>
              <w:divBdr>
                <w:top w:val="none" w:sz="0" w:space="0" w:color="auto"/>
                <w:left w:val="none" w:sz="0" w:space="0" w:color="auto"/>
                <w:bottom w:val="none" w:sz="0" w:space="0" w:color="auto"/>
                <w:right w:val="none" w:sz="0" w:space="0" w:color="auto"/>
              </w:divBdr>
            </w:div>
            <w:div w:id="195385376">
              <w:marLeft w:val="0"/>
              <w:marRight w:val="0"/>
              <w:marTop w:val="0"/>
              <w:marBottom w:val="0"/>
              <w:divBdr>
                <w:top w:val="none" w:sz="0" w:space="0" w:color="auto"/>
                <w:left w:val="none" w:sz="0" w:space="0" w:color="auto"/>
                <w:bottom w:val="none" w:sz="0" w:space="0" w:color="auto"/>
                <w:right w:val="none" w:sz="0" w:space="0" w:color="auto"/>
              </w:divBdr>
            </w:div>
            <w:div w:id="1699355398">
              <w:marLeft w:val="0"/>
              <w:marRight w:val="0"/>
              <w:marTop w:val="0"/>
              <w:marBottom w:val="0"/>
              <w:divBdr>
                <w:top w:val="none" w:sz="0" w:space="0" w:color="auto"/>
                <w:left w:val="none" w:sz="0" w:space="0" w:color="auto"/>
                <w:bottom w:val="none" w:sz="0" w:space="0" w:color="auto"/>
                <w:right w:val="none" w:sz="0" w:space="0" w:color="auto"/>
              </w:divBdr>
            </w:div>
            <w:div w:id="1132483198">
              <w:marLeft w:val="0"/>
              <w:marRight w:val="0"/>
              <w:marTop w:val="0"/>
              <w:marBottom w:val="0"/>
              <w:divBdr>
                <w:top w:val="none" w:sz="0" w:space="0" w:color="auto"/>
                <w:left w:val="none" w:sz="0" w:space="0" w:color="auto"/>
                <w:bottom w:val="none" w:sz="0" w:space="0" w:color="auto"/>
                <w:right w:val="none" w:sz="0" w:space="0" w:color="auto"/>
              </w:divBdr>
            </w:div>
            <w:div w:id="1506046510">
              <w:marLeft w:val="0"/>
              <w:marRight w:val="0"/>
              <w:marTop w:val="0"/>
              <w:marBottom w:val="0"/>
              <w:divBdr>
                <w:top w:val="none" w:sz="0" w:space="0" w:color="auto"/>
                <w:left w:val="none" w:sz="0" w:space="0" w:color="auto"/>
                <w:bottom w:val="none" w:sz="0" w:space="0" w:color="auto"/>
                <w:right w:val="none" w:sz="0" w:space="0" w:color="auto"/>
              </w:divBdr>
            </w:div>
            <w:div w:id="1977180646">
              <w:marLeft w:val="0"/>
              <w:marRight w:val="0"/>
              <w:marTop w:val="0"/>
              <w:marBottom w:val="0"/>
              <w:divBdr>
                <w:top w:val="none" w:sz="0" w:space="0" w:color="auto"/>
                <w:left w:val="none" w:sz="0" w:space="0" w:color="auto"/>
                <w:bottom w:val="none" w:sz="0" w:space="0" w:color="auto"/>
                <w:right w:val="none" w:sz="0" w:space="0" w:color="auto"/>
              </w:divBdr>
            </w:div>
            <w:div w:id="1228223787">
              <w:marLeft w:val="0"/>
              <w:marRight w:val="0"/>
              <w:marTop w:val="0"/>
              <w:marBottom w:val="0"/>
              <w:divBdr>
                <w:top w:val="none" w:sz="0" w:space="0" w:color="auto"/>
                <w:left w:val="none" w:sz="0" w:space="0" w:color="auto"/>
                <w:bottom w:val="none" w:sz="0" w:space="0" w:color="auto"/>
                <w:right w:val="none" w:sz="0" w:space="0" w:color="auto"/>
              </w:divBdr>
            </w:div>
          </w:divsChild>
        </w:div>
        <w:div w:id="646276273">
          <w:marLeft w:val="0"/>
          <w:marRight w:val="0"/>
          <w:marTop w:val="0"/>
          <w:marBottom w:val="0"/>
          <w:divBdr>
            <w:top w:val="none" w:sz="0" w:space="0" w:color="auto"/>
            <w:left w:val="none" w:sz="0" w:space="0" w:color="auto"/>
            <w:bottom w:val="none" w:sz="0" w:space="0" w:color="auto"/>
            <w:right w:val="none" w:sz="0" w:space="0" w:color="auto"/>
          </w:divBdr>
          <w:divsChild>
            <w:div w:id="347410806">
              <w:marLeft w:val="0"/>
              <w:marRight w:val="0"/>
              <w:marTop w:val="0"/>
              <w:marBottom w:val="0"/>
              <w:divBdr>
                <w:top w:val="none" w:sz="0" w:space="0" w:color="auto"/>
                <w:left w:val="none" w:sz="0" w:space="0" w:color="auto"/>
                <w:bottom w:val="none" w:sz="0" w:space="0" w:color="auto"/>
                <w:right w:val="none" w:sz="0" w:space="0" w:color="auto"/>
              </w:divBdr>
            </w:div>
            <w:div w:id="1438678755">
              <w:marLeft w:val="0"/>
              <w:marRight w:val="0"/>
              <w:marTop w:val="0"/>
              <w:marBottom w:val="0"/>
              <w:divBdr>
                <w:top w:val="none" w:sz="0" w:space="0" w:color="auto"/>
                <w:left w:val="none" w:sz="0" w:space="0" w:color="auto"/>
                <w:bottom w:val="none" w:sz="0" w:space="0" w:color="auto"/>
                <w:right w:val="none" w:sz="0" w:space="0" w:color="auto"/>
              </w:divBdr>
            </w:div>
            <w:div w:id="1826890876">
              <w:marLeft w:val="0"/>
              <w:marRight w:val="0"/>
              <w:marTop w:val="0"/>
              <w:marBottom w:val="0"/>
              <w:divBdr>
                <w:top w:val="none" w:sz="0" w:space="0" w:color="auto"/>
                <w:left w:val="none" w:sz="0" w:space="0" w:color="auto"/>
                <w:bottom w:val="none" w:sz="0" w:space="0" w:color="auto"/>
                <w:right w:val="none" w:sz="0" w:space="0" w:color="auto"/>
              </w:divBdr>
            </w:div>
            <w:div w:id="174345010">
              <w:marLeft w:val="0"/>
              <w:marRight w:val="0"/>
              <w:marTop w:val="0"/>
              <w:marBottom w:val="0"/>
              <w:divBdr>
                <w:top w:val="none" w:sz="0" w:space="0" w:color="auto"/>
                <w:left w:val="none" w:sz="0" w:space="0" w:color="auto"/>
                <w:bottom w:val="none" w:sz="0" w:space="0" w:color="auto"/>
                <w:right w:val="none" w:sz="0" w:space="0" w:color="auto"/>
              </w:divBdr>
            </w:div>
            <w:div w:id="2093046196">
              <w:marLeft w:val="0"/>
              <w:marRight w:val="0"/>
              <w:marTop w:val="0"/>
              <w:marBottom w:val="0"/>
              <w:divBdr>
                <w:top w:val="none" w:sz="0" w:space="0" w:color="auto"/>
                <w:left w:val="none" w:sz="0" w:space="0" w:color="auto"/>
                <w:bottom w:val="none" w:sz="0" w:space="0" w:color="auto"/>
                <w:right w:val="none" w:sz="0" w:space="0" w:color="auto"/>
              </w:divBdr>
            </w:div>
            <w:div w:id="856207">
              <w:marLeft w:val="0"/>
              <w:marRight w:val="0"/>
              <w:marTop w:val="0"/>
              <w:marBottom w:val="0"/>
              <w:divBdr>
                <w:top w:val="none" w:sz="0" w:space="0" w:color="auto"/>
                <w:left w:val="none" w:sz="0" w:space="0" w:color="auto"/>
                <w:bottom w:val="none" w:sz="0" w:space="0" w:color="auto"/>
                <w:right w:val="none" w:sz="0" w:space="0" w:color="auto"/>
              </w:divBdr>
            </w:div>
            <w:div w:id="1124226435">
              <w:marLeft w:val="0"/>
              <w:marRight w:val="0"/>
              <w:marTop w:val="0"/>
              <w:marBottom w:val="0"/>
              <w:divBdr>
                <w:top w:val="none" w:sz="0" w:space="0" w:color="auto"/>
                <w:left w:val="none" w:sz="0" w:space="0" w:color="auto"/>
                <w:bottom w:val="none" w:sz="0" w:space="0" w:color="auto"/>
                <w:right w:val="none" w:sz="0" w:space="0" w:color="auto"/>
              </w:divBdr>
            </w:div>
            <w:div w:id="334462230">
              <w:marLeft w:val="0"/>
              <w:marRight w:val="0"/>
              <w:marTop w:val="0"/>
              <w:marBottom w:val="0"/>
              <w:divBdr>
                <w:top w:val="none" w:sz="0" w:space="0" w:color="auto"/>
                <w:left w:val="none" w:sz="0" w:space="0" w:color="auto"/>
                <w:bottom w:val="none" w:sz="0" w:space="0" w:color="auto"/>
                <w:right w:val="none" w:sz="0" w:space="0" w:color="auto"/>
              </w:divBdr>
            </w:div>
            <w:div w:id="1785033330">
              <w:marLeft w:val="0"/>
              <w:marRight w:val="0"/>
              <w:marTop w:val="0"/>
              <w:marBottom w:val="0"/>
              <w:divBdr>
                <w:top w:val="none" w:sz="0" w:space="0" w:color="auto"/>
                <w:left w:val="none" w:sz="0" w:space="0" w:color="auto"/>
                <w:bottom w:val="none" w:sz="0" w:space="0" w:color="auto"/>
                <w:right w:val="none" w:sz="0" w:space="0" w:color="auto"/>
              </w:divBdr>
            </w:div>
            <w:div w:id="696780908">
              <w:marLeft w:val="0"/>
              <w:marRight w:val="0"/>
              <w:marTop w:val="0"/>
              <w:marBottom w:val="0"/>
              <w:divBdr>
                <w:top w:val="none" w:sz="0" w:space="0" w:color="auto"/>
                <w:left w:val="none" w:sz="0" w:space="0" w:color="auto"/>
                <w:bottom w:val="none" w:sz="0" w:space="0" w:color="auto"/>
                <w:right w:val="none" w:sz="0" w:space="0" w:color="auto"/>
              </w:divBdr>
            </w:div>
            <w:div w:id="728696641">
              <w:marLeft w:val="0"/>
              <w:marRight w:val="0"/>
              <w:marTop w:val="0"/>
              <w:marBottom w:val="0"/>
              <w:divBdr>
                <w:top w:val="none" w:sz="0" w:space="0" w:color="auto"/>
                <w:left w:val="none" w:sz="0" w:space="0" w:color="auto"/>
                <w:bottom w:val="none" w:sz="0" w:space="0" w:color="auto"/>
                <w:right w:val="none" w:sz="0" w:space="0" w:color="auto"/>
              </w:divBdr>
            </w:div>
            <w:div w:id="1481851248">
              <w:marLeft w:val="0"/>
              <w:marRight w:val="0"/>
              <w:marTop w:val="0"/>
              <w:marBottom w:val="0"/>
              <w:divBdr>
                <w:top w:val="none" w:sz="0" w:space="0" w:color="auto"/>
                <w:left w:val="none" w:sz="0" w:space="0" w:color="auto"/>
                <w:bottom w:val="none" w:sz="0" w:space="0" w:color="auto"/>
                <w:right w:val="none" w:sz="0" w:space="0" w:color="auto"/>
              </w:divBdr>
            </w:div>
            <w:div w:id="2000451982">
              <w:marLeft w:val="0"/>
              <w:marRight w:val="0"/>
              <w:marTop w:val="0"/>
              <w:marBottom w:val="0"/>
              <w:divBdr>
                <w:top w:val="none" w:sz="0" w:space="0" w:color="auto"/>
                <w:left w:val="none" w:sz="0" w:space="0" w:color="auto"/>
                <w:bottom w:val="none" w:sz="0" w:space="0" w:color="auto"/>
                <w:right w:val="none" w:sz="0" w:space="0" w:color="auto"/>
              </w:divBdr>
            </w:div>
            <w:div w:id="1719934345">
              <w:marLeft w:val="0"/>
              <w:marRight w:val="0"/>
              <w:marTop w:val="0"/>
              <w:marBottom w:val="0"/>
              <w:divBdr>
                <w:top w:val="none" w:sz="0" w:space="0" w:color="auto"/>
                <w:left w:val="none" w:sz="0" w:space="0" w:color="auto"/>
                <w:bottom w:val="none" w:sz="0" w:space="0" w:color="auto"/>
                <w:right w:val="none" w:sz="0" w:space="0" w:color="auto"/>
              </w:divBdr>
            </w:div>
            <w:div w:id="76318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3304">
      <w:bodyDiv w:val="1"/>
      <w:marLeft w:val="0"/>
      <w:marRight w:val="0"/>
      <w:marTop w:val="0"/>
      <w:marBottom w:val="0"/>
      <w:divBdr>
        <w:top w:val="none" w:sz="0" w:space="0" w:color="auto"/>
        <w:left w:val="none" w:sz="0" w:space="0" w:color="auto"/>
        <w:bottom w:val="none" w:sz="0" w:space="0" w:color="auto"/>
        <w:right w:val="none" w:sz="0" w:space="0" w:color="auto"/>
      </w:divBdr>
    </w:div>
    <w:div w:id="195704138">
      <w:bodyDiv w:val="1"/>
      <w:marLeft w:val="0"/>
      <w:marRight w:val="0"/>
      <w:marTop w:val="0"/>
      <w:marBottom w:val="0"/>
      <w:divBdr>
        <w:top w:val="none" w:sz="0" w:space="0" w:color="auto"/>
        <w:left w:val="none" w:sz="0" w:space="0" w:color="auto"/>
        <w:bottom w:val="none" w:sz="0" w:space="0" w:color="auto"/>
        <w:right w:val="none" w:sz="0" w:space="0" w:color="auto"/>
      </w:divBdr>
    </w:div>
    <w:div w:id="245966953">
      <w:bodyDiv w:val="1"/>
      <w:marLeft w:val="0"/>
      <w:marRight w:val="0"/>
      <w:marTop w:val="0"/>
      <w:marBottom w:val="0"/>
      <w:divBdr>
        <w:top w:val="none" w:sz="0" w:space="0" w:color="auto"/>
        <w:left w:val="none" w:sz="0" w:space="0" w:color="auto"/>
        <w:bottom w:val="none" w:sz="0" w:space="0" w:color="auto"/>
        <w:right w:val="none" w:sz="0" w:space="0" w:color="auto"/>
      </w:divBdr>
    </w:div>
    <w:div w:id="348720427">
      <w:bodyDiv w:val="1"/>
      <w:marLeft w:val="0"/>
      <w:marRight w:val="0"/>
      <w:marTop w:val="0"/>
      <w:marBottom w:val="0"/>
      <w:divBdr>
        <w:top w:val="none" w:sz="0" w:space="0" w:color="auto"/>
        <w:left w:val="none" w:sz="0" w:space="0" w:color="auto"/>
        <w:bottom w:val="none" w:sz="0" w:space="0" w:color="auto"/>
        <w:right w:val="none" w:sz="0" w:space="0" w:color="auto"/>
      </w:divBdr>
    </w:div>
    <w:div w:id="432439216">
      <w:bodyDiv w:val="1"/>
      <w:marLeft w:val="0"/>
      <w:marRight w:val="0"/>
      <w:marTop w:val="0"/>
      <w:marBottom w:val="0"/>
      <w:divBdr>
        <w:top w:val="none" w:sz="0" w:space="0" w:color="auto"/>
        <w:left w:val="none" w:sz="0" w:space="0" w:color="auto"/>
        <w:bottom w:val="none" w:sz="0" w:space="0" w:color="auto"/>
        <w:right w:val="none" w:sz="0" w:space="0" w:color="auto"/>
      </w:divBdr>
    </w:div>
    <w:div w:id="514541182">
      <w:bodyDiv w:val="1"/>
      <w:marLeft w:val="0"/>
      <w:marRight w:val="0"/>
      <w:marTop w:val="0"/>
      <w:marBottom w:val="0"/>
      <w:divBdr>
        <w:top w:val="none" w:sz="0" w:space="0" w:color="auto"/>
        <w:left w:val="none" w:sz="0" w:space="0" w:color="auto"/>
        <w:bottom w:val="none" w:sz="0" w:space="0" w:color="auto"/>
        <w:right w:val="none" w:sz="0" w:space="0" w:color="auto"/>
      </w:divBdr>
    </w:div>
    <w:div w:id="610015316">
      <w:bodyDiv w:val="1"/>
      <w:marLeft w:val="0"/>
      <w:marRight w:val="0"/>
      <w:marTop w:val="0"/>
      <w:marBottom w:val="0"/>
      <w:divBdr>
        <w:top w:val="none" w:sz="0" w:space="0" w:color="auto"/>
        <w:left w:val="none" w:sz="0" w:space="0" w:color="auto"/>
        <w:bottom w:val="none" w:sz="0" w:space="0" w:color="auto"/>
        <w:right w:val="none" w:sz="0" w:space="0" w:color="auto"/>
      </w:divBdr>
    </w:div>
    <w:div w:id="625550075">
      <w:bodyDiv w:val="1"/>
      <w:marLeft w:val="0"/>
      <w:marRight w:val="0"/>
      <w:marTop w:val="0"/>
      <w:marBottom w:val="0"/>
      <w:divBdr>
        <w:top w:val="none" w:sz="0" w:space="0" w:color="auto"/>
        <w:left w:val="none" w:sz="0" w:space="0" w:color="auto"/>
        <w:bottom w:val="none" w:sz="0" w:space="0" w:color="auto"/>
        <w:right w:val="none" w:sz="0" w:space="0" w:color="auto"/>
      </w:divBdr>
      <w:divsChild>
        <w:div w:id="989401743">
          <w:marLeft w:val="0"/>
          <w:marRight w:val="0"/>
          <w:marTop w:val="0"/>
          <w:marBottom w:val="0"/>
          <w:divBdr>
            <w:top w:val="none" w:sz="0" w:space="0" w:color="auto"/>
            <w:left w:val="none" w:sz="0" w:space="0" w:color="auto"/>
            <w:bottom w:val="none" w:sz="0" w:space="0" w:color="auto"/>
            <w:right w:val="none" w:sz="0" w:space="0" w:color="auto"/>
          </w:divBdr>
        </w:div>
        <w:div w:id="32660082">
          <w:marLeft w:val="0"/>
          <w:marRight w:val="0"/>
          <w:marTop w:val="0"/>
          <w:marBottom w:val="0"/>
          <w:divBdr>
            <w:top w:val="none" w:sz="0" w:space="0" w:color="auto"/>
            <w:left w:val="none" w:sz="0" w:space="0" w:color="auto"/>
            <w:bottom w:val="none" w:sz="0" w:space="0" w:color="auto"/>
            <w:right w:val="none" w:sz="0" w:space="0" w:color="auto"/>
          </w:divBdr>
        </w:div>
        <w:div w:id="2013604493">
          <w:marLeft w:val="0"/>
          <w:marRight w:val="0"/>
          <w:marTop w:val="0"/>
          <w:marBottom w:val="0"/>
          <w:divBdr>
            <w:top w:val="none" w:sz="0" w:space="0" w:color="auto"/>
            <w:left w:val="none" w:sz="0" w:space="0" w:color="auto"/>
            <w:bottom w:val="none" w:sz="0" w:space="0" w:color="auto"/>
            <w:right w:val="none" w:sz="0" w:space="0" w:color="auto"/>
          </w:divBdr>
        </w:div>
        <w:div w:id="1514950606">
          <w:marLeft w:val="0"/>
          <w:marRight w:val="0"/>
          <w:marTop w:val="0"/>
          <w:marBottom w:val="0"/>
          <w:divBdr>
            <w:top w:val="none" w:sz="0" w:space="0" w:color="auto"/>
            <w:left w:val="none" w:sz="0" w:space="0" w:color="auto"/>
            <w:bottom w:val="none" w:sz="0" w:space="0" w:color="auto"/>
            <w:right w:val="none" w:sz="0" w:space="0" w:color="auto"/>
          </w:divBdr>
        </w:div>
        <w:div w:id="804854485">
          <w:marLeft w:val="0"/>
          <w:marRight w:val="0"/>
          <w:marTop w:val="0"/>
          <w:marBottom w:val="0"/>
          <w:divBdr>
            <w:top w:val="none" w:sz="0" w:space="0" w:color="auto"/>
            <w:left w:val="none" w:sz="0" w:space="0" w:color="auto"/>
            <w:bottom w:val="none" w:sz="0" w:space="0" w:color="auto"/>
            <w:right w:val="none" w:sz="0" w:space="0" w:color="auto"/>
          </w:divBdr>
        </w:div>
        <w:div w:id="1407192320">
          <w:marLeft w:val="0"/>
          <w:marRight w:val="0"/>
          <w:marTop w:val="0"/>
          <w:marBottom w:val="0"/>
          <w:divBdr>
            <w:top w:val="none" w:sz="0" w:space="0" w:color="auto"/>
            <w:left w:val="none" w:sz="0" w:space="0" w:color="auto"/>
            <w:bottom w:val="none" w:sz="0" w:space="0" w:color="auto"/>
            <w:right w:val="none" w:sz="0" w:space="0" w:color="auto"/>
          </w:divBdr>
        </w:div>
        <w:div w:id="1427967471">
          <w:marLeft w:val="0"/>
          <w:marRight w:val="0"/>
          <w:marTop w:val="0"/>
          <w:marBottom w:val="0"/>
          <w:divBdr>
            <w:top w:val="none" w:sz="0" w:space="0" w:color="auto"/>
            <w:left w:val="none" w:sz="0" w:space="0" w:color="auto"/>
            <w:bottom w:val="none" w:sz="0" w:space="0" w:color="auto"/>
            <w:right w:val="none" w:sz="0" w:space="0" w:color="auto"/>
          </w:divBdr>
        </w:div>
        <w:div w:id="658509550">
          <w:marLeft w:val="0"/>
          <w:marRight w:val="0"/>
          <w:marTop w:val="0"/>
          <w:marBottom w:val="0"/>
          <w:divBdr>
            <w:top w:val="none" w:sz="0" w:space="0" w:color="auto"/>
            <w:left w:val="none" w:sz="0" w:space="0" w:color="auto"/>
            <w:bottom w:val="none" w:sz="0" w:space="0" w:color="auto"/>
            <w:right w:val="none" w:sz="0" w:space="0" w:color="auto"/>
          </w:divBdr>
        </w:div>
        <w:div w:id="1036467921">
          <w:marLeft w:val="0"/>
          <w:marRight w:val="0"/>
          <w:marTop w:val="0"/>
          <w:marBottom w:val="0"/>
          <w:divBdr>
            <w:top w:val="none" w:sz="0" w:space="0" w:color="auto"/>
            <w:left w:val="none" w:sz="0" w:space="0" w:color="auto"/>
            <w:bottom w:val="none" w:sz="0" w:space="0" w:color="auto"/>
            <w:right w:val="none" w:sz="0" w:space="0" w:color="auto"/>
          </w:divBdr>
        </w:div>
        <w:div w:id="1886866723">
          <w:marLeft w:val="0"/>
          <w:marRight w:val="0"/>
          <w:marTop w:val="0"/>
          <w:marBottom w:val="0"/>
          <w:divBdr>
            <w:top w:val="none" w:sz="0" w:space="0" w:color="auto"/>
            <w:left w:val="none" w:sz="0" w:space="0" w:color="auto"/>
            <w:bottom w:val="none" w:sz="0" w:space="0" w:color="auto"/>
            <w:right w:val="none" w:sz="0" w:space="0" w:color="auto"/>
          </w:divBdr>
        </w:div>
        <w:div w:id="1352495021">
          <w:marLeft w:val="0"/>
          <w:marRight w:val="0"/>
          <w:marTop w:val="0"/>
          <w:marBottom w:val="0"/>
          <w:divBdr>
            <w:top w:val="none" w:sz="0" w:space="0" w:color="auto"/>
            <w:left w:val="none" w:sz="0" w:space="0" w:color="auto"/>
            <w:bottom w:val="none" w:sz="0" w:space="0" w:color="auto"/>
            <w:right w:val="none" w:sz="0" w:space="0" w:color="auto"/>
          </w:divBdr>
        </w:div>
        <w:div w:id="149370946">
          <w:marLeft w:val="0"/>
          <w:marRight w:val="0"/>
          <w:marTop w:val="0"/>
          <w:marBottom w:val="0"/>
          <w:divBdr>
            <w:top w:val="none" w:sz="0" w:space="0" w:color="auto"/>
            <w:left w:val="none" w:sz="0" w:space="0" w:color="auto"/>
            <w:bottom w:val="none" w:sz="0" w:space="0" w:color="auto"/>
            <w:right w:val="none" w:sz="0" w:space="0" w:color="auto"/>
          </w:divBdr>
        </w:div>
        <w:div w:id="1674725211">
          <w:marLeft w:val="0"/>
          <w:marRight w:val="0"/>
          <w:marTop w:val="0"/>
          <w:marBottom w:val="0"/>
          <w:divBdr>
            <w:top w:val="none" w:sz="0" w:space="0" w:color="auto"/>
            <w:left w:val="none" w:sz="0" w:space="0" w:color="auto"/>
            <w:bottom w:val="none" w:sz="0" w:space="0" w:color="auto"/>
            <w:right w:val="none" w:sz="0" w:space="0" w:color="auto"/>
          </w:divBdr>
        </w:div>
        <w:div w:id="182280099">
          <w:marLeft w:val="0"/>
          <w:marRight w:val="0"/>
          <w:marTop w:val="0"/>
          <w:marBottom w:val="0"/>
          <w:divBdr>
            <w:top w:val="none" w:sz="0" w:space="0" w:color="auto"/>
            <w:left w:val="none" w:sz="0" w:space="0" w:color="auto"/>
            <w:bottom w:val="none" w:sz="0" w:space="0" w:color="auto"/>
            <w:right w:val="none" w:sz="0" w:space="0" w:color="auto"/>
          </w:divBdr>
        </w:div>
        <w:div w:id="1782336308">
          <w:marLeft w:val="0"/>
          <w:marRight w:val="0"/>
          <w:marTop w:val="0"/>
          <w:marBottom w:val="0"/>
          <w:divBdr>
            <w:top w:val="none" w:sz="0" w:space="0" w:color="auto"/>
            <w:left w:val="none" w:sz="0" w:space="0" w:color="auto"/>
            <w:bottom w:val="none" w:sz="0" w:space="0" w:color="auto"/>
            <w:right w:val="none" w:sz="0" w:space="0" w:color="auto"/>
          </w:divBdr>
        </w:div>
      </w:divsChild>
    </w:div>
    <w:div w:id="663902018">
      <w:bodyDiv w:val="1"/>
      <w:marLeft w:val="0"/>
      <w:marRight w:val="0"/>
      <w:marTop w:val="0"/>
      <w:marBottom w:val="0"/>
      <w:divBdr>
        <w:top w:val="none" w:sz="0" w:space="0" w:color="auto"/>
        <w:left w:val="none" w:sz="0" w:space="0" w:color="auto"/>
        <w:bottom w:val="none" w:sz="0" w:space="0" w:color="auto"/>
        <w:right w:val="none" w:sz="0" w:space="0" w:color="auto"/>
      </w:divBdr>
    </w:div>
    <w:div w:id="666633118">
      <w:bodyDiv w:val="1"/>
      <w:marLeft w:val="0"/>
      <w:marRight w:val="0"/>
      <w:marTop w:val="0"/>
      <w:marBottom w:val="0"/>
      <w:divBdr>
        <w:top w:val="none" w:sz="0" w:space="0" w:color="auto"/>
        <w:left w:val="none" w:sz="0" w:space="0" w:color="auto"/>
        <w:bottom w:val="none" w:sz="0" w:space="0" w:color="auto"/>
        <w:right w:val="none" w:sz="0" w:space="0" w:color="auto"/>
      </w:divBdr>
    </w:div>
    <w:div w:id="736323787">
      <w:bodyDiv w:val="1"/>
      <w:marLeft w:val="0"/>
      <w:marRight w:val="0"/>
      <w:marTop w:val="0"/>
      <w:marBottom w:val="0"/>
      <w:divBdr>
        <w:top w:val="none" w:sz="0" w:space="0" w:color="auto"/>
        <w:left w:val="none" w:sz="0" w:space="0" w:color="auto"/>
        <w:bottom w:val="none" w:sz="0" w:space="0" w:color="auto"/>
        <w:right w:val="none" w:sz="0" w:space="0" w:color="auto"/>
      </w:divBdr>
    </w:div>
    <w:div w:id="981037002">
      <w:bodyDiv w:val="1"/>
      <w:marLeft w:val="0"/>
      <w:marRight w:val="0"/>
      <w:marTop w:val="0"/>
      <w:marBottom w:val="0"/>
      <w:divBdr>
        <w:top w:val="none" w:sz="0" w:space="0" w:color="auto"/>
        <w:left w:val="none" w:sz="0" w:space="0" w:color="auto"/>
        <w:bottom w:val="none" w:sz="0" w:space="0" w:color="auto"/>
        <w:right w:val="none" w:sz="0" w:space="0" w:color="auto"/>
      </w:divBdr>
    </w:div>
    <w:div w:id="1056052856">
      <w:bodyDiv w:val="1"/>
      <w:marLeft w:val="0"/>
      <w:marRight w:val="0"/>
      <w:marTop w:val="0"/>
      <w:marBottom w:val="0"/>
      <w:divBdr>
        <w:top w:val="none" w:sz="0" w:space="0" w:color="auto"/>
        <w:left w:val="none" w:sz="0" w:space="0" w:color="auto"/>
        <w:bottom w:val="none" w:sz="0" w:space="0" w:color="auto"/>
        <w:right w:val="none" w:sz="0" w:space="0" w:color="auto"/>
      </w:divBdr>
    </w:div>
    <w:div w:id="1100681615">
      <w:bodyDiv w:val="1"/>
      <w:marLeft w:val="0"/>
      <w:marRight w:val="0"/>
      <w:marTop w:val="0"/>
      <w:marBottom w:val="0"/>
      <w:divBdr>
        <w:top w:val="none" w:sz="0" w:space="0" w:color="auto"/>
        <w:left w:val="none" w:sz="0" w:space="0" w:color="auto"/>
        <w:bottom w:val="none" w:sz="0" w:space="0" w:color="auto"/>
        <w:right w:val="none" w:sz="0" w:space="0" w:color="auto"/>
      </w:divBdr>
    </w:div>
    <w:div w:id="1257707847">
      <w:bodyDiv w:val="1"/>
      <w:marLeft w:val="0"/>
      <w:marRight w:val="0"/>
      <w:marTop w:val="0"/>
      <w:marBottom w:val="0"/>
      <w:divBdr>
        <w:top w:val="none" w:sz="0" w:space="0" w:color="auto"/>
        <w:left w:val="none" w:sz="0" w:space="0" w:color="auto"/>
        <w:bottom w:val="none" w:sz="0" w:space="0" w:color="auto"/>
        <w:right w:val="none" w:sz="0" w:space="0" w:color="auto"/>
      </w:divBdr>
    </w:div>
    <w:div w:id="1298028988">
      <w:bodyDiv w:val="1"/>
      <w:marLeft w:val="0"/>
      <w:marRight w:val="0"/>
      <w:marTop w:val="0"/>
      <w:marBottom w:val="0"/>
      <w:divBdr>
        <w:top w:val="none" w:sz="0" w:space="0" w:color="auto"/>
        <w:left w:val="none" w:sz="0" w:space="0" w:color="auto"/>
        <w:bottom w:val="none" w:sz="0" w:space="0" w:color="auto"/>
        <w:right w:val="none" w:sz="0" w:space="0" w:color="auto"/>
      </w:divBdr>
    </w:div>
    <w:div w:id="1370958392">
      <w:bodyDiv w:val="1"/>
      <w:marLeft w:val="0"/>
      <w:marRight w:val="0"/>
      <w:marTop w:val="0"/>
      <w:marBottom w:val="0"/>
      <w:divBdr>
        <w:top w:val="none" w:sz="0" w:space="0" w:color="auto"/>
        <w:left w:val="none" w:sz="0" w:space="0" w:color="auto"/>
        <w:bottom w:val="none" w:sz="0" w:space="0" w:color="auto"/>
        <w:right w:val="none" w:sz="0" w:space="0" w:color="auto"/>
      </w:divBdr>
    </w:div>
    <w:div w:id="1455752961">
      <w:bodyDiv w:val="1"/>
      <w:marLeft w:val="0"/>
      <w:marRight w:val="0"/>
      <w:marTop w:val="0"/>
      <w:marBottom w:val="0"/>
      <w:divBdr>
        <w:top w:val="none" w:sz="0" w:space="0" w:color="auto"/>
        <w:left w:val="none" w:sz="0" w:space="0" w:color="auto"/>
        <w:bottom w:val="none" w:sz="0" w:space="0" w:color="auto"/>
        <w:right w:val="none" w:sz="0" w:space="0" w:color="auto"/>
      </w:divBdr>
    </w:div>
    <w:div w:id="1486432562">
      <w:bodyDiv w:val="1"/>
      <w:marLeft w:val="0"/>
      <w:marRight w:val="0"/>
      <w:marTop w:val="0"/>
      <w:marBottom w:val="0"/>
      <w:divBdr>
        <w:top w:val="none" w:sz="0" w:space="0" w:color="auto"/>
        <w:left w:val="none" w:sz="0" w:space="0" w:color="auto"/>
        <w:bottom w:val="none" w:sz="0" w:space="0" w:color="auto"/>
        <w:right w:val="none" w:sz="0" w:space="0" w:color="auto"/>
      </w:divBdr>
    </w:div>
    <w:div w:id="1684211719">
      <w:bodyDiv w:val="1"/>
      <w:marLeft w:val="0"/>
      <w:marRight w:val="0"/>
      <w:marTop w:val="0"/>
      <w:marBottom w:val="0"/>
      <w:divBdr>
        <w:top w:val="none" w:sz="0" w:space="0" w:color="auto"/>
        <w:left w:val="none" w:sz="0" w:space="0" w:color="auto"/>
        <w:bottom w:val="none" w:sz="0" w:space="0" w:color="auto"/>
        <w:right w:val="none" w:sz="0" w:space="0" w:color="auto"/>
      </w:divBdr>
    </w:div>
    <w:div w:id="1736274854">
      <w:bodyDiv w:val="1"/>
      <w:marLeft w:val="0"/>
      <w:marRight w:val="0"/>
      <w:marTop w:val="0"/>
      <w:marBottom w:val="0"/>
      <w:divBdr>
        <w:top w:val="none" w:sz="0" w:space="0" w:color="auto"/>
        <w:left w:val="none" w:sz="0" w:space="0" w:color="auto"/>
        <w:bottom w:val="none" w:sz="0" w:space="0" w:color="auto"/>
        <w:right w:val="none" w:sz="0" w:space="0" w:color="auto"/>
      </w:divBdr>
    </w:div>
    <w:div w:id="1930842921">
      <w:bodyDiv w:val="1"/>
      <w:marLeft w:val="0"/>
      <w:marRight w:val="0"/>
      <w:marTop w:val="0"/>
      <w:marBottom w:val="0"/>
      <w:divBdr>
        <w:top w:val="none" w:sz="0" w:space="0" w:color="auto"/>
        <w:left w:val="none" w:sz="0" w:space="0" w:color="auto"/>
        <w:bottom w:val="none" w:sz="0" w:space="0" w:color="auto"/>
        <w:right w:val="none" w:sz="0" w:space="0" w:color="auto"/>
      </w:divBdr>
    </w:div>
    <w:div w:id="2089308890">
      <w:bodyDiv w:val="1"/>
      <w:marLeft w:val="0"/>
      <w:marRight w:val="0"/>
      <w:marTop w:val="0"/>
      <w:marBottom w:val="0"/>
      <w:divBdr>
        <w:top w:val="none" w:sz="0" w:space="0" w:color="auto"/>
        <w:left w:val="none" w:sz="0" w:space="0" w:color="auto"/>
        <w:bottom w:val="none" w:sz="0" w:space="0" w:color="auto"/>
        <w:right w:val="none" w:sz="0" w:space="0" w:color="auto"/>
      </w:divBdr>
    </w:div>
    <w:div w:id="2099523017">
      <w:bodyDiv w:val="1"/>
      <w:marLeft w:val="0"/>
      <w:marRight w:val="0"/>
      <w:marTop w:val="0"/>
      <w:marBottom w:val="0"/>
      <w:divBdr>
        <w:top w:val="none" w:sz="0" w:space="0" w:color="auto"/>
        <w:left w:val="none" w:sz="0" w:space="0" w:color="auto"/>
        <w:bottom w:val="none" w:sz="0" w:space="0" w:color="auto"/>
        <w:right w:val="none" w:sz="0" w:space="0" w:color="auto"/>
      </w:divBdr>
    </w:div>
    <w:div w:id="2105880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9DB0954B1F0B4F8E30116CC19687F8" ma:contentTypeVersion="8" ma:contentTypeDescription="Create a new document." ma:contentTypeScope="" ma:versionID="6693ee278812fe5b766cd5bc064b48cd">
  <xsd:schema xmlns:xsd="http://www.w3.org/2001/XMLSchema" xmlns:xs="http://www.w3.org/2001/XMLSchema" xmlns:p="http://schemas.microsoft.com/office/2006/metadata/properties" xmlns:ns3="49c44acb-ab9a-4d97-93b4-d387b44bbda9" targetNamespace="http://schemas.microsoft.com/office/2006/metadata/properties" ma:root="true" ma:fieldsID="5440e60b1e8c08f9cebb31649fe7bc35" ns3:_="">
    <xsd:import namespace="49c44acb-ab9a-4d97-93b4-d387b44bbda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44acb-ab9a-4d97-93b4-d387b44bbd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3BC829-5FCB-44E4-BD75-500F891C350F}">
  <ds:schemaRefs>
    <ds:schemaRef ds:uri="http://schemas.openxmlformats.org/officeDocument/2006/bibliography"/>
  </ds:schemaRefs>
</ds:datastoreItem>
</file>

<file path=customXml/itemProps2.xml><?xml version="1.0" encoding="utf-8"?>
<ds:datastoreItem xmlns:ds="http://schemas.openxmlformats.org/officeDocument/2006/customXml" ds:itemID="{3EF4AD79-AE1E-46E3-B1BF-FBF477CF8D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B9E840-B919-4065-9C3B-865DCCBDA9B8}">
  <ds:schemaRefs>
    <ds:schemaRef ds:uri="http://schemas.microsoft.com/sharepoint/v3/contenttype/forms"/>
  </ds:schemaRefs>
</ds:datastoreItem>
</file>

<file path=customXml/itemProps4.xml><?xml version="1.0" encoding="utf-8"?>
<ds:datastoreItem xmlns:ds="http://schemas.openxmlformats.org/officeDocument/2006/customXml" ds:itemID="{963DC5CE-C0EE-478F-A858-0E96FFFA4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44acb-ab9a-4d97-93b4-d387b44bbd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2010</Words>
  <Characters>11458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Alisha Deb</dc:creator>
  <cp:keywords/>
  <dc:description/>
  <cp:lastModifiedBy>Kajal Snehi</cp:lastModifiedBy>
  <cp:revision>4</cp:revision>
  <dcterms:created xsi:type="dcterms:W3CDTF">2024-04-24T10:56:00Z</dcterms:created>
  <dcterms:modified xsi:type="dcterms:W3CDTF">2024-04-24T14:32:00Z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0x0101008B9DB0954B1F0B4F8E30116CC19687F8</vt:lpwstr>
  </property>
</Properties>
</file>